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c39ae32a179245f4" Type="http://schemas.microsoft.com/office/2007/relationships/ui/extensibility" Target="customUI/customUI14.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8AEB9C" w14:textId="6CF3B033" w:rsidR="008F56F0" w:rsidRPr="008F56F0" w:rsidRDefault="008F56F0" w:rsidP="008F56F0">
      <w:pPr>
        <w:tabs>
          <w:tab w:val="right" w:pos="9639"/>
        </w:tabs>
        <w:rPr>
          <w:rFonts w:ascii="Arial" w:hAnsi="Arial" w:cs="Arial"/>
          <w:b/>
          <w:bCs/>
          <w:sz w:val="28"/>
          <w:lang w:val="en-GB"/>
        </w:rPr>
      </w:pPr>
      <w:r w:rsidRPr="008F56F0">
        <w:rPr>
          <w:rFonts w:ascii="Arial" w:hAnsi="Arial" w:cs="Arial"/>
          <w:b/>
          <w:bCs/>
          <w:sz w:val="28"/>
          <w:lang w:val="en-GB"/>
        </w:rPr>
        <w:t>3GPP Conference Call on 3GPP Spec Modernization #</w:t>
      </w:r>
      <w:r w:rsidR="00AF3709">
        <w:rPr>
          <w:rFonts w:ascii="Arial" w:hAnsi="Arial" w:cs="Arial"/>
          <w:b/>
          <w:bCs/>
          <w:sz w:val="28"/>
          <w:lang w:val="en-GB"/>
        </w:rPr>
        <w:t>5</w:t>
      </w:r>
      <w:r w:rsidRPr="008F56F0">
        <w:rPr>
          <w:rFonts w:ascii="Arial" w:hAnsi="Arial" w:cs="Arial"/>
          <w:b/>
          <w:bCs/>
          <w:sz w:val="28"/>
          <w:lang w:val="en-GB"/>
        </w:rPr>
        <w:fldChar w:fldCharType="begin"/>
      </w:r>
      <w:r w:rsidRPr="008F56F0">
        <w:rPr>
          <w:rFonts w:ascii="Arial" w:hAnsi="Arial" w:cs="Arial"/>
          <w:b/>
          <w:bCs/>
          <w:sz w:val="28"/>
          <w:lang w:val="en-GB"/>
        </w:rPr>
        <w:instrText xml:space="preserve"> DOCPROPERTY  MtgTitle  \* MERGEFORMAT </w:instrText>
      </w:r>
      <w:r w:rsidRPr="008F56F0">
        <w:rPr>
          <w:rFonts w:ascii="Arial" w:hAnsi="Arial" w:cs="Arial"/>
          <w:b/>
          <w:bCs/>
          <w:sz w:val="28"/>
          <w:lang w:val="en-GB"/>
        </w:rPr>
        <w:fldChar w:fldCharType="end"/>
      </w:r>
      <w:r w:rsidRPr="008F56F0">
        <w:rPr>
          <w:rFonts w:ascii="Arial" w:hAnsi="Arial" w:cs="Arial"/>
          <w:b/>
          <w:bCs/>
          <w:sz w:val="28"/>
          <w:lang w:val="en-GB"/>
        </w:rPr>
        <w:tab/>
      </w:r>
      <w:r w:rsidR="00EA02D6">
        <w:rPr>
          <w:rFonts w:ascii="Arial" w:hAnsi="Arial" w:cs="Arial"/>
          <w:b/>
          <w:bCs/>
          <w:sz w:val="28"/>
          <w:lang w:val="en-GB"/>
        </w:rPr>
        <w:tab/>
      </w:r>
      <w:r w:rsidR="00EA02D6">
        <w:rPr>
          <w:rFonts w:ascii="Arial" w:hAnsi="Arial" w:cs="Arial"/>
          <w:b/>
          <w:bCs/>
          <w:sz w:val="28"/>
          <w:lang w:val="en-GB"/>
        </w:rPr>
        <w:tab/>
      </w:r>
      <w:r w:rsidRPr="008F56F0">
        <w:rPr>
          <w:rFonts w:ascii="Arial" w:hAnsi="Arial" w:cs="Arial"/>
          <w:b/>
          <w:bCs/>
          <w:sz w:val="28"/>
          <w:lang w:val="en-GB"/>
        </w:rPr>
        <w:t>6GSM-2</w:t>
      </w:r>
      <w:r w:rsidR="00AF3709">
        <w:rPr>
          <w:rFonts w:ascii="Arial" w:hAnsi="Arial" w:cs="Arial"/>
          <w:b/>
          <w:bCs/>
          <w:sz w:val="28"/>
          <w:lang w:val="en-GB"/>
        </w:rPr>
        <w:t>6</w:t>
      </w:r>
      <w:r w:rsidRPr="008F56F0">
        <w:rPr>
          <w:rFonts w:ascii="Arial" w:hAnsi="Arial" w:cs="Arial"/>
          <w:b/>
          <w:bCs/>
          <w:sz w:val="28"/>
          <w:lang w:val="en-GB"/>
        </w:rPr>
        <w:t>0</w:t>
      </w:r>
      <w:r w:rsidR="00AF3709">
        <w:rPr>
          <w:rFonts w:ascii="Arial" w:hAnsi="Arial" w:cs="Arial"/>
          <w:b/>
          <w:bCs/>
          <w:sz w:val="28"/>
          <w:lang w:val="en-GB"/>
        </w:rPr>
        <w:t>0</w:t>
      </w:r>
      <w:r w:rsidRPr="008F56F0">
        <w:rPr>
          <w:rFonts w:ascii="Arial" w:hAnsi="Arial" w:cs="Arial"/>
          <w:b/>
          <w:bCs/>
          <w:sz w:val="28"/>
          <w:lang w:val="en-GB"/>
        </w:rPr>
        <w:t>0</w:t>
      </w:r>
      <w:r w:rsidR="009C5120">
        <w:rPr>
          <w:rFonts w:ascii="Arial" w:hAnsi="Arial" w:cs="Arial"/>
          <w:b/>
          <w:bCs/>
          <w:sz w:val="28"/>
          <w:lang w:val="en-GB"/>
        </w:rPr>
        <w:t>4</w:t>
      </w:r>
      <w:r w:rsidRPr="008F56F0">
        <w:rPr>
          <w:rFonts w:ascii="Arial" w:hAnsi="Arial" w:cs="Arial"/>
          <w:b/>
          <w:bCs/>
          <w:sz w:val="28"/>
          <w:lang w:val="en-GB"/>
        </w:rPr>
        <w:fldChar w:fldCharType="begin"/>
      </w:r>
      <w:r w:rsidRPr="008F56F0">
        <w:rPr>
          <w:rFonts w:ascii="Arial" w:hAnsi="Arial" w:cs="Arial"/>
          <w:b/>
          <w:bCs/>
          <w:sz w:val="28"/>
          <w:lang w:val="en-GB"/>
        </w:rPr>
        <w:instrText xml:space="preserve"> DOCPROPERTY  Tdoc#  \* MERGEFORMAT </w:instrText>
      </w:r>
      <w:r w:rsidRPr="008F56F0">
        <w:rPr>
          <w:rFonts w:ascii="Arial" w:hAnsi="Arial" w:cs="Arial"/>
          <w:b/>
          <w:bCs/>
          <w:sz w:val="28"/>
          <w:lang w:val="en-GB"/>
        </w:rPr>
        <w:fldChar w:fldCharType="end"/>
      </w:r>
    </w:p>
    <w:p w14:paraId="7A7DB335" w14:textId="29CD699D" w:rsidR="008F56F0" w:rsidRPr="008F56F0" w:rsidRDefault="008F56F0" w:rsidP="008F56F0">
      <w:pPr>
        <w:tabs>
          <w:tab w:val="center" w:pos="4536"/>
          <w:tab w:val="right" w:pos="9072"/>
        </w:tabs>
        <w:rPr>
          <w:rFonts w:ascii="Arial" w:hAnsi="Arial" w:cs="Arial"/>
          <w:b/>
          <w:bCs/>
          <w:sz w:val="28"/>
          <w:lang w:val="en-GB"/>
        </w:rPr>
      </w:pPr>
      <w:r w:rsidRPr="008F56F0">
        <w:rPr>
          <w:rFonts w:ascii="Arial" w:hAnsi="Arial" w:cs="Arial"/>
          <w:b/>
          <w:bCs/>
          <w:sz w:val="28"/>
          <w:lang w:val="en-GB"/>
        </w:rPr>
        <w:t xml:space="preserve">Electronic, </w:t>
      </w:r>
      <w:r w:rsidR="00D26BD1">
        <w:rPr>
          <w:rFonts w:ascii="Arial" w:hAnsi="Arial" w:cs="Arial"/>
          <w:b/>
          <w:bCs/>
          <w:sz w:val="28"/>
          <w:lang w:val="en-GB"/>
        </w:rPr>
        <w:t>15</w:t>
      </w:r>
      <w:r w:rsidR="00D26BD1">
        <w:rPr>
          <w:rFonts w:ascii="Arial" w:hAnsi="Arial" w:cs="Arial"/>
          <w:b/>
          <w:bCs/>
          <w:sz w:val="28"/>
          <w:vertAlign w:val="superscript"/>
          <w:lang w:val="en-GB"/>
        </w:rPr>
        <w:t>th</w:t>
      </w:r>
      <w:r w:rsidRPr="008F56F0">
        <w:rPr>
          <w:rFonts w:ascii="Arial" w:hAnsi="Arial" w:cs="Arial"/>
          <w:b/>
          <w:bCs/>
          <w:sz w:val="28"/>
          <w:lang w:val="en-GB"/>
        </w:rPr>
        <w:t xml:space="preserve"> </w:t>
      </w:r>
      <w:r w:rsidR="00D26BD1">
        <w:rPr>
          <w:rFonts w:ascii="Arial" w:hAnsi="Arial" w:cs="Arial"/>
          <w:b/>
          <w:bCs/>
          <w:sz w:val="28"/>
          <w:lang w:val="en-GB"/>
        </w:rPr>
        <w:t>January</w:t>
      </w:r>
      <w:r w:rsidRPr="008F56F0">
        <w:rPr>
          <w:rFonts w:ascii="Arial" w:hAnsi="Arial" w:cs="Arial"/>
          <w:b/>
          <w:bCs/>
          <w:sz w:val="28"/>
          <w:lang w:val="en-GB"/>
        </w:rPr>
        <w:t xml:space="preserve"> 202</w:t>
      </w:r>
      <w:r w:rsidR="00D26BD1">
        <w:rPr>
          <w:rFonts w:ascii="Arial" w:hAnsi="Arial" w:cs="Arial"/>
          <w:b/>
          <w:bCs/>
          <w:sz w:val="28"/>
          <w:lang w:val="en-GB"/>
        </w:rPr>
        <w:t>6</w:t>
      </w:r>
      <w:r w:rsidRPr="008F56F0">
        <w:rPr>
          <w:rFonts w:ascii="Arial" w:hAnsi="Arial" w:cs="Arial"/>
          <w:b/>
          <w:bCs/>
          <w:sz w:val="28"/>
          <w:lang w:val="en-GB"/>
        </w:rPr>
        <w:t>, 13:00-15:00 UTC</w:t>
      </w:r>
    </w:p>
    <w:p w14:paraId="34F530B6" w14:textId="389B4A25" w:rsidR="003D76BA" w:rsidRPr="00E713D6" w:rsidRDefault="003D76BA" w:rsidP="003C1936">
      <w:pPr>
        <w:rPr>
          <w:rFonts w:ascii="Arial" w:hAnsi="Arial" w:cs="Arial"/>
          <w:b/>
          <w:sz w:val="32"/>
          <w:szCs w:val="32"/>
        </w:rPr>
      </w:pPr>
    </w:p>
    <w:p w14:paraId="10B0E60D" w14:textId="3EA53024" w:rsidR="00A30680" w:rsidRPr="004F10C0" w:rsidRDefault="00A30680" w:rsidP="004F10C0">
      <w:pPr>
        <w:pStyle w:val="1"/>
        <w:numPr>
          <w:ilvl w:val="0"/>
          <w:numId w:val="0"/>
        </w:numPr>
        <w:ind w:left="432" w:hanging="432"/>
        <w:jc w:val="center"/>
        <w:rPr>
          <w:u w:val="single"/>
        </w:rPr>
      </w:pPr>
      <w:r w:rsidRPr="004F10C0">
        <w:rPr>
          <w:u w:val="single"/>
        </w:rPr>
        <w:t>FS_6GSpecs CC#0</w:t>
      </w:r>
      <w:r w:rsidR="00584286">
        <w:rPr>
          <w:u w:val="single"/>
        </w:rPr>
        <w:t>5</w:t>
      </w:r>
      <w:r w:rsidR="00F47498" w:rsidRPr="004F10C0">
        <w:rPr>
          <w:u w:val="single"/>
        </w:rPr>
        <w:t xml:space="preserve"> Agenda</w:t>
      </w:r>
    </w:p>
    <w:p w14:paraId="437517C5" w14:textId="77777777" w:rsidR="00A30680" w:rsidRDefault="00A30680" w:rsidP="00925EAF">
      <w:pPr>
        <w:jc w:val="center"/>
        <w:rPr>
          <w:rFonts w:ascii="Arial" w:hAnsi="Arial" w:cs="Arial"/>
          <w:b/>
          <w:sz w:val="32"/>
          <w:szCs w:val="32"/>
        </w:rPr>
      </w:pPr>
    </w:p>
    <w:p w14:paraId="3D5A882A" w14:textId="6066F1DC" w:rsidR="003D76BA" w:rsidRDefault="00C8788D" w:rsidP="00925EAF">
      <w:pPr>
        <w:jc w:val="center"/>
        <w:rPr>
          <w:rFonts w:ascii="Arial" w:hAnsi="Arial" w:cs="Arial"/>
          <w:b/>
          <w:sz w:val="32"/>
          <w:szCs w:val="32"/>
        </w:rPr>
      </w:pPr>
      <w:r>
        <w:rPr>
          <w:rFonts w:ascii="Arial" w:hAnsi="Arial" w:cs="Arial"/>
          <w:b/>
          <w:sz w:val="32"/>
          <w:szCs w:val="32"/>
        </w:rPr>
        <w:t xml:space="preserve">Allocation of documents </w:t>
      </w:r>
      <w:r w:rsidR="00A30680">
        <w:rPr>
          <w:rFonts w:ascii="Arial" w:hAnsi="Arial" w:cs="Arial"/>
          <w:b/>
          <w:sz w:val="32"/>
          <w:szCs w:val="32"/>
        </w:rPr>
        <w:t>to</w:t>
      </w:r>
      <w:r>
        <w:rPr>
          <w:rFonts w:ascii="Arial" w:hAnsi="Arial" w:cs="Arial"/>
          <w:b/>
          <w:sz w:val="32"/>
          <w:szCs w:val="32"/>
        </w:rPr>
        <w:t xml:space="preserve"> agenda items </w:t>
      </w:r>
      <w:r w:rsidR="00755D6E" w:rsidRPr="00755D6E">
        <w:rPr>
          <w:rFonts w:ascii="Arial" w:hAnsi="Arial" w:cs="Arial"/>
          <w:b/>
          <w:sz w:val="32"/>
          <w:szCs w:val="32"/>
        </w:rPr>
        <w:t>(</w:t>
      </w:r>
      <w:r w:rsidR="009C5120">
        <w:rPr>
          <w:rFonts w:ascii="Arial" w:hAnsi="Arial" w:cs="Arial"/>
          <w:b/>
          <w:sz w:val="32"/>
          <w:szCs w:val="32"/>
        </w:rPr>
        <w:t>start of conference call</w:t>
      </w:r>
      <w:r w:rsidR="00755D6E" w:rsidRPr="00755D6E">
        <w:rPr>
          <w:rFonts w:ascii="Arial" w:hAnsi="Arial" w:cs="Arial"/>
          <w:b/>
          <w:sz w:val="32"/>
          <w:szCs w:val="32"/>
        </w:rPr>
        <w:t>)</w:t>
      </w:r>
    </w:p>
    <w:p w14:paraId="759911C3" w14:textId="77777777" w:rsidR="00925EAF" w:rsidRDefault="00925EAF" w:rsidP="00925EAF">
      <w:pPr>
        <w:jc w:val="center"/>
        <w:rPr>
          <w:rFonts w:ascii="Arial" w:hAnsi="Arial" w:cs="Arial"/>
        </w:rPr>
      </w:pPr>
    </w:p>
    <w:p w14:paraId="55268920" w14:textId="77777777" w:rsidR="003D76BA" w:rsidRPr="007F356A" w:rsidRDefault="003D76BA" w:rsidP="003D76BA">
      <w:pPr>
        <w:tabs>
          <w:tab w:val="left" w:pos="3950"/>
        </w:tabs>
        <w:rPr>
          <w:rFonts w:ascii="Arial" w:hAnsi="Arial" w:cs="Arial"/>
        </w:rPr>
      </w:pPr>
    </w:p>
    <w:tbl>
      <w:tblPr>
        <w:tblW w:w="14689" w:type="dxa"/>
        <w:tblInd w:w="-1" w:type="dxa"/>
        <w:tblBorders>
          <w:top w:val="single" w:sz="12" w:space="0" w:color="auto"/>
          <w:left w:val="single" w:sz="12" w:space="0" w:color="auto"/>
          <w:bottom w:val="single" w:sz="4"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975"/>
        <w:gridCol w:w="2555"/>
        <w:gridCol w:w="826"/>
        <w:gridCol w:w="3251"/>
        <w:gridCol w:w="1401"/>
        <w:gridCol w:w="1468"/>
        <w:gridCol w:w="4213"/>
      </w:tblGrid>
      <w:tr w:rsidR="003D76BA" w:rsidRPr="002F2600" w14:paraId="0BCC05DE" w14:textId="77777777" w:rsidTr="004877C7">
        <w:trPr>
          <w:tblHeader/>
        </w:trPr>
        <w:tc>
          <w:tcPr>
            <w:tcW w:w="975" w:type="dxa"/>
            <w:shd w:val="clear" w:color="auto" w:fill="E6E6E6"/>
            <w:vAlign w:val="center"/>
          </w:tcPr>
          <w:p w14:paraId="4267709C" w14:textId="77777777" w:rsidR="003D76BA" w:rsidRPr="002F2600" w:rsidRDefault="003D76BA" w:rsidP="003D76BA">
            <w:pPr>
              <w:pStyle w:val="TAH"/>
              <w:keepNext w:val="0"/>
              <w:keepLines w:val="0"/>
            </w:pPr>
            <w:r w:rsidRPr="002F2600">
              <w:t>Agenda item</w:t>
            </w:r>
          </w:p>
        </w:tc>
        <w:tc>
          <w:tcPr>
            <w:tcW w:w="2555" w:type="dxa"/>
            <w:shd w:val="clear" w:color="auto" w:fill="E6E6E6"/>
            <w:vAlign w:val="center"/>
          </w:tcPr>
          <w:p w14:paraId="1557DE4D" w14:textId="77777777" w:rsidR="003D76BA" w:rsidRPr="002F2600" w:rsidRDefault="003D76BA" w:rsidP="003D76BA">
            <w:pPr>
              <w:pStyle w:val="TAH"/>
              <w:keepNext w:val="0"/>
              <w:keepLines w:val="0"/>
            </w:pPr>
            <w:r w:rsidRPr="002F2600">
              <w:t>Agenda item title</w:t>
            </w:r>
          </w:p>
        </w:tc>
        <w:tc>
          <w:tcPr>
            <w:tcW w:w="826" w:type="dxa"/>
            <w:shd w:val="clear" w:color="auto" w:fill="E6E6E6"/>
          </w:tcPr>
          <w:p w14:paraId="66F7EA57" w14:textId="3DC99B3C" w:rsidR="003D76BA" w:rsidRPr="001A1126" w:rsidRDefault="003D76BA" w:rsidP="003D76BA">
            <w:pPr>
              <w:pStyle w:val="TAH"/>
              <w:keepNext w:val="0"/>
              <w:keepLines w:val="0"/>
            </w:pPr>
            <w:r>
              <w:t>6GSM</w:t>
            </w:r>
            <w:r w:rsidRPr="001A1126">
              <w:t>-</w:t>
            </w:r>
            <w:r>
              <w:t>2</w:t>
            </w:r>
            <w:r w:rsidR="000D0004">
              <w:t>6</w:t>
            </w:r>
            <w:r w:rsidRPr="001A1126">
              <w:t>…</w:t>
            </w:r>
          </w:p>
        </w:tc>
        <w:tc>
          <w:tcPr>
            <w:tcW w:w="3251" w:type="dxa"/>
            <w:shd w:val="clear" w:color="auto" w:fill="E6E6E6"/>
            <w:vAlign w:val="center"/>
          </w:tcPr>
          <w:p w14:paraId="4FE5F88D" w14:textId="77777777" w:rsidR="003D76BA" w:rsidRPr="0040318B" w:rsidRDefault="003D76BA" w:rsidP="003D76BA">
            <w:pPr>
              <w:pStyle w:val="TAH"/>
              <w:keepNext w:val="0"/>
              <w:keepLines w:val="0"/>
            </w:pPr>
            <w:r w:rsidRPr="0040318B">
              <w:t>Title</w:t>
            </w:r>
          </w:p>
        </w:tc>
        <w:tc>
          <w:tcPr>
            <w:tcW w:w="1401" w:type="dxa"/>
            <w:shd w:val="clear" w:color="auto" w:fill="E6E6E6"/>
            <w:vAlign w:val="center"/>
          </w:tcPr>
          <w:p w14:paraId="447D171C" w14:textId="77777777" w:rsidR="003D76BA" w:rsidRPr="0040318B" w:rsidRDefault="003D76BA" w:rsidP="003D76BA">
            <w:pPr>
              <w:pStyle w:val="TAH"/>
              <w:keepNext w:val="0"/>
              <w:keepLines w:val="0"/>
            </w:pPr>
            <w:r w:rsidRPr="0040318B">
              <w:t>Source</w:t>
            </w:r>
          </w:p>
        </w:tc>
        <w:tc>
          <w:tcPr>
            <w:tcW w:w="1468" w:type="dxa"/>
            <w:shd w:val="clear" w:color="auto" w:fill="E6E6E6"/>
            <w:vAlign w:val="center"/>
          </w:tcPr>
          <w:p w14:paraId="0DEC5781" w14:textId="77777777" w:rsidR="003D76BA" w:rsidRPr="0040318B" w:rsidRDefault="003D76BA" w:rsidP="003D76BA">
            <w:pPr>
              <w:pStyle w:val="TAH"/>
              <w:keepNext w:val="0"/>
              <w:keepLines w:val="0"/>
            </w:pPr>
            <w:r w:rsidRPr="0040318B">
              <w:t>Result</w:t>
            </w:r>
          </w:p>
        </w:tc>
        <w:tc>
          <w:tcPr>
            <w:tcW w:w="4213" w:type="dxa"/>
            <w:shd w:val="clear" w:color="auto" w:fill="E6E6E6"/>
            <w:vAlign w:val="center"/>
          </w:tcPr>
          <w:p w14:paraId="3EE5AA88" w14:textId="77777777" w:rsidR="003D76BA" w:rsidRPr="002F2600" w:rsidRDefault="003D76BA" w:rsidP="003D76BA">
            <w:pPr>
              <w:pStyle w:val="TAH"/>
              <w:keepNext w:val="0"/>
              <w:keepLines w:val="0"/>
            </w:pPr>
            <w:r w:rsidRPr="002F2600">
              <w:t>Comments</w:t>
            </w:r>
          </w:p>
        </w:tc>
      </w:tr>
      <w:tr w:rsidR="003D76BA" w:rsidRPr="002F2600" w14:paraId="02EAD5B1" w14:textId="77777777" w:rsidTr="00903A56">
        <w:tc>
          <w:tcPr>
            <w:tcW w:w="975" w:type="dxa"/>
            <w:shd w:val="clear" w:color="auto" w:fill="F7CAAC" w:themeFill="accent2" w:themeFillTint="66"/>
          </w:tcPr>
          <w:p w14:paraId="2D09BCB0" w14:textId="77777777" w:rsidR="003D76BA" w:rsidRPr="00BC125C" w:rsidRDefault="003D76BA" w:rsidP="003D76BA">
            <w:pPr>
              <w:pStyle w:val="TAL"/>
              <w:keepNext w:val="0"/>
              <w:keepLines w:val="0"/>
              <w:rPr>
                <w:b/>
                <w:bCs/>
                <w:sz w:val="20"/>
              </w:rPr>
            </w:pPr>
            <w:r w:rsidRPr="00BC125C">
              <w:rPr>
                <w:b/>
                <w:bCs/>
                <w:sz w:val="20"/>
              </w:rPr>
              <w:t>1</w:t>
            </w:r>
          </w:p>
        </w:tc>
        <w:tc>
          <w:tcPr>
            <w:tcW w:w="2555" w:type="dxa"/>
            <w:shd w:val="clear" w:color="auto" w:fill="F7CAAC" w:themeFill="accent2" w:themeFillTint="66"/>
          </w:tcPr>
          <w:p w14:paraId="699877C3" w14:textId="77777777" w:rsidR="003D76BA" w:rsidRPr="00BC125C" w:rsidRDefault="003D76BA" w:rsidP="003D76BA">
            <w:pPr>
              <w:pStyle w:val="TAL"/>
              <w:keepNext w:val="0"/>
              <w:keepLines w:val="0"/>
              <w:rPr>
                <w:b/>
                <w:bCs/>
                <w:sz w:val="20"/>
              </w:rPr>
            </w:pPr>
            <w:r w:rsidRPr="00BC125C">
              <w:rPr>
                <w:b/>
                <w:bCs/>
                <w:sz w:val="20"/>
              </w:rPr>
              <w:t>Opening of the meeting</w:t>
            </w:r>
          </w:p>
        </w:tc>
        <w:tc>
          <w:tcPr>
            <w:tcW w:w="826" w:type="dxa"/>
            <w:shd w:val="clear" w:color="auto" w:fill="F7CAAC" w:themeFill="accent2" w:themeFillTint="66"/>
          </w:tcPr>
          <w:p w14:paraId="19376D27" w14:textId="77777777" w:rsidR="003D76BA" w:rsidRPr="00B61EB2" w:rsidRDefault="003D76BA" w:rsidP="003D76BA">
            <w:pPr>
              <w:pStyle w:val="FP"/>
              <w:suppressLineNumbers/>
              <w:suppressAutoHyphens/>
              <w:spacing w:before="60" w:after="60"/>
              <w:jc w:val="center"/>
              <w:rPr>
                <w:rFonts w:ascii="Times New Roman" w:hAnsi="Times New Roman"/>
                <w:sz w:val="24"/>
                <w:szCs w:val="24"/>
              </w:rPr>
            </w:pPr>
          </w:p>
        </w:tc>
        <w:tc>
          <w:tcPr>
            <w:tcW w:w="3251" w:type="dxa"/>
            <w:shd w:val="clear" w:color="auto" w:fill="F7CAAC" w:themeFill="accent2" w:themeFillTint="66"/>
          </w:tcPr>
          <w:p w14:paraId="7E632790" w14:textId="77777777" w:rsidR="003D76BA" w:rsidRPr="0040318B" w:rsidRDefault="003D76BA" w:rsidP="003D76BA">
            <w:pPr>
              <w:pStyle w:val="TAL"/>
              <w:keepNext w:val="0"/>
              <w:keepLines w:val="0"/>
              <w:rPr>
                <w:sz w:val="20"/>
              </w:rPr>
            </w:pPr>
          </w:p>
        </w:tc>
        <w:tc>
          <w:tcPr>
            <w:tcW w:w="1401" w:type="dxa"/>
            <w:shd w:val="clear" w:color="auto" w:fill="F7CAAC" w:themeFill="accent2" w:themeFillTint="66"/>
          </w:tcPr>
          <w:p w14:paraId="3CF1BA92" w14:textId="77777777" w:rsidR="003D76BA" w:rsidRPr="0040318B" w:rsidRDefault="003D76BA" w:rsidP="003D76BA">
            <w:pPr>
              <w:pStyle w:val="TAL"/>
              <w:keepNext w:val="0"/>
              <w:keepLines w:val="0"/>
              <w:rPr>
                <w:sz w:val="20"/>
              </w:rPr>
            </w:pPr>
          </w:p>
        </w:tc>
        <w:tc>
          <w:tcPr>
            <w:tcW w:w="1468" w:type="dxa"/>
            <w:shd w:val="clear" w:color="auto" w:fill="F7CAAC" w:themeFill="accent2" w:themeFillTint="66"/>
          </w:tcPr>
          <w:p w14:paraId="208F453D" w14:textId="77777777" w:rsidR="003D76BA" w:rsidRPr="0040318B" w:rsidRDefault="003D76BA" w:rsidP="003D76BA">
            <w:pPr>
              <w:pStyle w:val="TAL"/>
              <w:keepNext w:val="0"/>
              <w:keepLines w:val="0"/>
              <w:rPr>
                <w:sz w:val="20"/>
              </w:rPr>
            </w:pPr>
          </w:p>
        </w:tc>
        <w:tc>
          <w:tcPr>
            <w:tcW w:w="4213" w:type="dxa"/>
            <w:shd w:val="clear" w:color="auto" w:fill="F7CAAC" w:themeFill="accent2" w:themeFillTint="66"/>
          </w:tcPr>
          <w:p w14:paraId="335FF29A" w14:textId="07210BDC" w:rsidR="003D76BA" w:rsidRPr="004269AA" w:rsidRDefault="003D76BA" w:rsidP="003D76BA">
            <w:pPr>
              <w:pStyle w:val="TAL"/>
              <w:keepNext w:val="0"/>
              <w:keepLines w:val="0"/>
              <w:rPr>
                <w:rFonts w:eastAsia="宋体"/>
                <w:b/>
                <w:color w:val="FF0000"/>
                <w:sz w:val="16"/>
                <w:lang w:eastAsia="zh-CN"/>
              </w:rPr>
            </w:pPr>
            <w:r w:rsidRPr="004269AA">
              <w:rPr>
                <w:rFonts w:eastAsia="宋体"/>
                <w:b/>
                <w:color w:val="FF0000"/>
                <w:szCs w:val="18"/>
                <w:lang w:eastAsia="zh-CN"/>
              </w:rPr>
              <w:t xml:space="preserve">Meeting </w:t>
            </w:r>
            <w:r>
              <w:rPr>
                <w:rFonts w:eastAsia="宋体" w:hint="eastAsia"/>
                <w:b/>
                <w:color w:val="FF0000"/>
                <w:szCs w:val="18"/>
                <w:lang w:eastAsia="zh-CN"/>
              </w:rPr>
              <w:t>start</w:t>
            </w:r>
            <w:r w:rsidRPr="004269AA">
              <w:rPr>
                <w:rFonts w:eastAsia="宋体"/>
                <w:b/>
                <w:color w:val="FF0000"/>
                <w:szCs w:val="18"/>
                <w:lang w:eastAsia="zh-CN"/>
              </w:rPr>
              <w:t xml:space="preserve">s at </w:t>
            </w:r>
            <w:r>
              <w:rPr>
                <w:rFonts w:eastAsia="宋体"/>
                <w:b/>
                <w:color w:val="FF0000"/>
                <w:szCs w:val="18"/>
                <w:lang w:eastAsia="zh-CN"/>
              </w:rPr>
              <w:t xml:space="preserve">13:00 </w:t>
            </w:r>
            <w:r w:rsidR="00A30680">
              <w:rPr>
                <w:rFonts w:eastAsia="宋体"/>
                <w:b/>
                <w:color w:val="FF0000"/>
                <w:szCs w:val="18"/>
                <w:lang w:eastAsia="zh-CN"/>
              </w:rPr>
              <w:t xml:space="preserve">UTC </w:t>
            </w:r>
            <w:r w:rsidRPr="004269AA">
              <w:rPr>
                <w:rFonts w:eastAsia="宋体"/>
                <w:b/>
                <w:color w:val="FF0000"/>
                <w:szCs w:val="18"/>
                <w:lang w:eastAsia="zh-CN"/>
              </w:rPr>
              <w:t xml:space="preserve">on </w:t>
            </w:r>
            <w:r w:rsidR="000D0004">
              <w:rPr>
                <w:rFonts w:eastAsia="宋体"/>
                <w:b/>
                <w:color w:val="FF0000"/>
                <w:szCs w:val="18"/>
                <w:lang w:eastAsia="zh-CN"/>
              </w:rPr>
              <w:t>15</w:t>
            </w:r>
            <w:r w:rsidR="000D0004">
              <w:rPr>
                <w:rFonts w:eastAsia="宋体"/>
                <w:b/>
                <w:color w:val="FF0000"/>
                <w:szCs w:val="18"/>
                <w:vertAlign w:val="superscript"/>
                <w:lang w:eastAsia="zh-CN"/>
              </w:rPr>
              <w:t>th</w:t>
            </w:r>
            <w:r>
              <w:rPr>
                <w:rFonts w:eastAsia="宋体"/>
                <w:b/>
                <w:color w:val="FF0000"/>
                <w:szCs w:val="18"/>
                <w:lang w:eastAsia="zh-CN"/>
              </w:rPr>
              <w:t xml:space="preserve"> </w:t>
            </w:r>
            <w:r w:rsidR="000D0004">
              <w:rPr>
                <w:rFonts w:eastAsia="宋体"/>
                <w:b/>
                <w:color w:val="FF0000"/>
                <w:szCs w:val="18"/>
                <w:lang w:eastAsia="zh-CN"/>
              </w:rPr>
              <w:t>January</w:t>
            </w:r>
            <w:r w:rsidR="00294F61">
              <w:rPr>
                <w:rFonts w:eastAsia="宋体"/>
                <w:b/>
                <w:color w:val="FF0000"/>
                <w:szCs w:val="18"/>
                <w:lang w:eastAsia="zh-CN"/>
              </w:rPr>
              <w:t xml:space="preserve"> </w:t>
            </w:r>
            <w:r w:rsidRPr="007D2C9A">
              <w:rPr>
                <w:rFonts w:eastAsia="宋体"/>
                <w:b/>
                <w:color w:val="FF0000"/>
                <w:szCs w:val="18"/>
                <w:lang w:eastAsia="zh-CN"/>
              </w:rPr>
              <w:t>202</w:t>
            </w:r>
            <w:r w:rsidR="000D0004">
              <w:rPr>
                <w:rFonts w:eastAsia="宋体"/>
                <w:b/>
                <w:color w:val="FF0000"/>
                <w:szCs w:val="18"/>
                <w:lang w:eastAsia="zh-CN"/>
              </w:rPr>
              <w:t>6</w:t>
            </w:r>
          </w:p>
        </w:tc>
      </w:tr>
      <w:tr w:rsidR="003D76BA" w:rsidRPr="002F2600" w14:paraId="0FFDA325" w14:textId="77777777" w:rsidTr="004877C7">
        <w:tc>
          <w:tcPr>
            <w:tcW w:w="975" w:type="dxa"/>
          </w:tcPr>
          <w:p w14:paraId="06148F51" w14:textId="77777777" w:rsidR="003D76BA" w:rsidRPr="00BB45A7" w:rsidRDefault="003D76BA" w:rsidP="003D76BA">
            <w:pPr>
              <w:pStyle w:val="TAL"/>
              <w:keepNext w:val="0"/>
              <w:keepLines w:val="0"/>
              <w:rPr>
                <w:sz w:val="20"/>
              </w:rPr>
            </w:pPr>
            <w:r w:rsidRPr="003267A6">
              <w:rPr>
                <w:sz w:val="20"/>
              </w:rPr>
              <w:t>1.</w:t>
            </w:r>
            <w:r>
              <w:rPr>
                <w:sz w:val="20"/>
              </w:rPr>
              <w:t>1</w:t>
            </w:r>
          </w:p>
        </w:tc>
        <w:tc>
          <w:tcPr>
            <w:tcW w:w="2555" w:type="dxa"/>
          </w:tcPr>
          <w:p w14:paraId="5DCAC9C1" w14:textId="77777777" w:rsidR="003D76BA" w:rsidRPr="00BB45A7" w:rsidRDefault="003D76BA" w:rsidP="003D76BA">
            <w:pPr>
              <w:pStyle w:val="TAL"/>
              <w:keepNext w:val="0"/>
              <w:keepLines w:val="0"/>
              <w:rPr>
                <w:sz w:val="20"/>
              </w:rPr>
            </w:pPr>
            <w:r w:rsidRPr="003267A6">
              <w:rPr>
                <w:sz w:val="20"/>
              </w:rPr>
              <w:t>IPR disclosures</w:t>
            </w:r>
          </w:p>
        </w:tc>
        <w:tc>
          <w:tcPr>
            <w:tcW w:w="11159" w:type="dxa"/>
            <w:gridSpan w:val="5"/>
            <w:shd w:val="clear" w:color="auto" w:fill="FFFF00"/>
          </w:tcPr>
          <w:p w14:paraId="79DD0720" w14:textId="77777777" w:rsidR="003D76BA" w:rsidRDefault="003D76BA" w:rsidP="003D76BA">
            <w:pPr>
              <w:pStyle w:val="TAL"/>
              <w:keepNext w:val="0"/>
              <w:keepLines w:val="0"/>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00531FF5" w14:textId="597F0B30" w:rsidR="00F2746A" w:rsidRPr="003267A6" w:rsidRDefault="00F2746A" w:rsidP="003D76BA">
            <w:pPr>
              <w:pStyle w:val="TAL"/>
              <w:keepNext w:val="0"/>
              <w:keepLines w:val="0"/>
              <w:rPr>
                <w:rFonts w:ascii="Times New Roman" w:hAnsi="Times New Roman" w:cs="Times New Roman"/>
                <w:b/>
                <w:i/>
                <w:sz w:val="24"/>
              </w:rPr>
            </w:pPr>
          </w:p>
        </w:tc>
      </w:tr>
      <w:tr w:rsidR="003D76BA" w:rsidRPr="002F2600" w14:paraId="5BFCA04E" w14:textId="77777777" w:rsidTr="004877C7">
        <w:tc>
          <w:tcPr>
            <w:tcW w:w="975" w:type="dxa"/>
          </w:tcPr>
          <w:p w14:paraId="10686B35" w14:textId="77777777" w:rsidR="003D76BA" w:rsidRPr="00BB45A7" w:rsidRDefault="003D76BA" w:rsidP="003D76BA">
            <w:pPr>
              <w:pStyle w:val="TAL"/>
              <w:keepNext w:val="0"/>
              <w:keepLines w:val="0"/>
              <w:rPr>
                <w:sz w:val="20"/>
              </w:rPr>
            </w:pPr>
            <w:r>
              <w:rPr>
                <w:sz w:val="20"/>
              </w:rPr>
              <w:t>1.2</w:t>
            </w:r>
          </w:p>
        </w:tc>
        <w:tc>
          <w:tcPr>
            <w:tcW w:w="2555" w:type="dxa"/>
          </w:tcPr>
          <w:p w14:paraId="10E58AE8" w14:textId="77777777" w:rsidR="003D76BA" w:rsidRPr="00BB45A7" w:rsidRDefault="003D76BA" w:rsidP="003D76BA">
            <w:pPr>
              <w:pStyle w:val="TAL"/>
              <w:keepNext w:val="0"/>
              <w:keepLines w:val="0"/>
              <w:rPr>
                <w:sz w:val="20"/>
              </w:rPr>
            </w:pPr>
            <w:r w:rsidRPr="003267A6">
              <w:rPr>
                <w:sz w:val="20"/>
              </w:rPr>
              <w:t>Antitrust declarations</w:t>
            </w:r>
          </w:p>
        </w:tc>
        <w:tc>
          <w:tcPr>
            <w:tcW w:w="11159" w:type="dxa"/>
            <w:gridSpan w:val="5"/>
            <w:shd w:val="clear" w:color="auto" w:fill="FFFF00"/>
          </w:tcPr>
          <w:p w14:paraId="6C7EE5AF" w14:textId="00CA6784" w:rsidR="003D76BA" w:rsidRDefault="003D76BA" w:rsidP="003D76BA">
            <w:pPr>
              <w:pStyle w:val="TAL"/>
              <w:keepNext w:val="0"/>
              <w:keepLines w:val="0"/>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5B3E5CEA" w14:textId="77777777" w:rsidR="003D76BA" w:rsidRPr="008821CD" w:rsidRDefault="003D76BA" w:rsidP="003D76BA">
            <w:pPr>
              <w:pStyle w:val="TAL"/>
              <w:keepNext w:val="0"/>
              <w:keepLines w:val="0"/>
              <w:rPr>
                <w:rFonts w:ascii="Times New Roman" w:hAnsi="Times New Roman" w:cs="Times New Roman"/>
                <w:b/>
                <w:i/>
                <w:sz w:val="24"/>
              </w:rPr>
            </w:pPr>
          </w:p>
          <w:p w14:paraId="027F5E0B" w14:textId="77777777" w:rsidR="003D76BA" w:rsidRDefault="003D76BA" w:rsidP="003D76BA">
            <w:pPr>
              <w:pStyle w:val="TAL"/>
              <w:keepNext w:val="0"/>
              <w:keepLines w:val="0"/>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B478816" w14:textId="77777777" w:rsidR="003D76BA" w:rsidRPr="008821CD" w:rsidRDefault="003D76BA" w:rsidP="003D76BA">
            <w:pPr>
              <w:pStyle w:val="TAL"/>
              <w:keepNext w:val="0"/>
              <w:keepLines w:val="0"/>
              <w:rPr>
                <w:rFonts w:ascii="Times New Roman" w:hAnsi="Times New Roman" w:cs="Times New Roman"/>
                <w:b/>
                <w:i/>
                <w:sz w:val="24"/>
              </w:rPr>
            </w:pPr>
          </w:p>
          <w:p w14:paraId="2B63AA37" w14:textId="77777777" w:rsidR="003D76BA" w:rsidRDefault="003D76BA" w:rsidP="003D76BA">
            <w:pPr>
              <w:pStyle w:val="TAL"/>
              <w:keepNext w:val="0"/>
              <w:keepLines w:val="0"/>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p w14:paraId="323CA7C3" w14:textId="2F675CE6" w:rsidR="00F2746A" w:rsidRPr="003267A6" w:rsidRDefault="00F2746A" w:rsidP="003D76BA">
            <w:pPr>
              <w:pStyle w:val="TAL"/>
              <w:keepNext w:val="0"/>
              <w:keepLines w:val="0"/>
              <w:rPr>
                <w:rFonts w:ascii="Times New Roman" w:hAnsi="Times New Roman" w:cs="Times New Roman"/>
                <w:b/>
                <w:i/>
                <w:sz w:val="24"/>
              </w:rPr>
            </w:pPr>
          </w:p>
        </w:tc>
      </w:tr>
      <w:tr w:rsidR="003D76BA" w:rsidRPr="002F2600" w14:paraId="3D3EB1B1" w14:textId="77777777" w:rsidTr="004877C7">
        <w:tc>
          <w:tcPr>
            <w:tcW w:w="975" w:type="dxa"/>
          </w:tcPr>
          <w:p w14:paraId="059EC095" w14:textId="77777777" w:rsidR="003D76BA" w:rsidRDefault="003D76BA" w:rsidP="003D76BA">
            <w:pPr>
              <w:pStyle w:val="TAL"/>
              <w:keepNext w:val="0"/>
              <w:keepLines w:val="0"/>
              <w:rPr>
                <w:sz w:val="20"/>
              </w:rPr>
            </w:pPr>
            <w:r>
              <w:rPr>
                <w:sz w:val="20"/>
              </w:rPr>
              <w:t>1.3</w:t>
            </w:r>
          </w:p>
        </w:tc>
        <w:tc>
          <w:tcPr>
            <w:tcW w:w="2555" w:type="dxa"/>
          </w:tcPr>
          <w:p w14:paraId="364ECB5A" w14:textId="77777777" w:rsidR="003D76BA" w:rsidRPr="003267A6" w:rsidRDefault="003D76BA" w:rsidP="003D76BA">
            <w:pPr>
              <w:pStyle w:val="TAL"/>
              <w:keepNext w:val="0"/>
              <w:keepLines w:val="0"/>
              <w:rPr>
                <w:sz w:val="20"/>
              </w:rPr>
            </w:pPr>
            <w:r>
              <w:rPr>
                <w:sz w:val="20"/>
              </w:rPr>
              <w:t xml:space="preserve">Consensus </w:t>
            </w:r>
          </w:p>
        </w:tc>
        <w:tc>
          <w:tcPr>
            <w:tcW w:w="11159" w:type="dxa"/>
            <w:gridSpan w:val="5"/>
            <w:shd w:val="clear" w:color="auto" w:fill="FFFF00"/>
          </w:tcPr>
          <w:p w14:paraId="0AE8EE2B" w14:textId="77777777" w:rsidR="003D76BA" w:rsidRDefault="003D76BA" w:rsidP="003D76BA">
            <w:pPr>
              <w:pStyle w:val="TAL"/>
              <w:keepNext w:val="0"/>
              <w:keepLines w:val="0"/>
              <w:rPr>
                <w:rFonts w:ascii="Times New Roman" w:hAnsi="Times New Roman" w:cs="Times New Roman"/>
                <w:b/>
                <w:i/>
                <w:sz w:val="24"/>
              </w:rPr>
            </w:pPr>
            <w:r>
              <w:rPr>
                <w:rFonts w:ascii="Times New Roman" w:hAnsi="Times New Roman" w:cs="Times New Roman"/>
                <w:b/>
                <w:i/>
                <w:sz w:val="24"/>
              </w:rPr>
              <w:t>"</w:t>
            </w:r>
            <w:r w:rsidRPr="00173D9C">
              <w:rPr>
                <w:rFonts w:ascii="Times New Roman" w:hAnsi="Times New Roman" w:cs="Times New Roman"/>
                <w:b/>
                <w:i/>
                <w:sz w:val="24"/>
              </w:rPr>
              <w:t xml:space="preserve">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w:t>
            </w:r>
            <w:r w:rsidRPr="00173D9C">
              <w:rPr>
                <w:rFonts w:ascii="Times New Roman" w:hAnsi="Times New Roman" w:cs="Times New Roman"/>
                <w:b/>
                <w:i/>
                <w:sz w:val="24"/>
              </w:rPr>
              <w:lastRenderedPageBreak/>
              <w:t>meeting in a manner whereby informal methods of reaching consensus are encouraged, whilst ensuring that well justified concerns are taken into account.</w:t>
            </w:r>
            <w:r>
              <w:rPr>
                <w:rFonts w:ascii="Times New Roman" w:hAnsi="Times New Roman" w:cs="Times New Roman"/>
                <w:b/>
                <w:i/>
                <w:sz w:val="24"/>
              </w:rPr>
              <w:t>"</w:t>
            </w:r>
          </w:p>
          <w:p w14:paraId="5F50E3C4" w14:textId="46F5F0BD" w:rsidR="00F2746A" w:rsidRPr="00BB45A7" w:rsidRDefault="00791C37" w:rsidP="00791C37">
            <w:pPr>
              <w:pStyle w:val="TAL"/>
              <w:keepNext w:val="0"/>
              <w:keepLines w:val="0"/>
              <w:tabs>
                <w:tab w:val="left" w:pos="3168"/>
              </w:tabs>
              <w:rPr>
                <w:rFonts w:ascii="Times New Roman" w:hAnsi="Times New Roman" w:cs="Times New Roman"/>
                <w:b/>
                <w:i/>
                <w:sz w:val="24"/>
              </w:rPr>
            </w:pPr>
            <w:r>
              <w:rPr>
                <w:rFonts w:ascii="Times New Roman" w:hAnsi="Times New Roman" w:cs="Times New Roman"/>
                <w:b/>
                <w:i/>
                <w:sz w:val="24"/>
              </w:rPr>
              <w:tab/>
            </w:r>
          </w:p>
        </w:tc>
      </w:tr>
      <w:tr w:rsidR="00642047" w:rsidRPr="002F2600" w14:paraId="77CF82E4" w14:textId="77777777" w:rsidTr="00FD06AF">
        <w:tc>
          <w:tcPr>
            <w:tcW w:w="975" w:type="dxa"/>
            <w:tcBorders>
              <w:bottom w:val="single" w:sz="8" w:space="0" w:color="auto"/>
            </w:tcBorders>
            <w:shd w:val="clear" w:color="auto" w:fill="F7CAAC" w:themeFill="accent2" w:themeFillTint="66"/>
          </w:tcPr>
          <w:p w14:paraId="2933A4D3" w14:textId="77777777" w:rsidR="00642047" w:rsidRPr="00BC125C" w:rsidRDefault="00642047" w:rsidP="00642047">
            <w:pPr>
              <w:pStyle w:val="TAL"/>
              <w:keepNext w:val="0"/>
              <w:keepLines w:val="0"/>
              <w:rPr>
                <w:b/>
                <w:bCs/>
                <w:sz w:val="20"/>
              </w:rPr>
            </w:pPr>
            <w:r w:rsidRPr="00BC125C">
              <w:rPr>
                <w:b/>
                <w:bCs/>
                <w:sz w:val="20"/>
              </w:rPr>
              <w:lastRenderedPageBreak/>
              <w:t>2</w:t>
            </w:r>
          </w:p>
        </w:tc>
        <w:tc>
          <w:tcPr>
            <w:tcW w:w="2555" w:type="dxa"/>
            <w:tcBorders>
              <w:bottom w:val="single" w:sz="8" w:space="0" w:color="auto"/>
            </w:tcBorders>
            <w:shd w:val="clear" w:color="auto" w:fill="F7CAAC" w:themeFill="accent2" w:themeFillTint="66"/>
          </w:tcPr>
          <w:p w14:paraId="3D46FE1B" w14:textId="2D475A53" w:rsidR="00642047" w:rsidRPr="00BC125C" w:rsidRDefault="00642047" w:rsidP="00642047">
            <w:pPr>
              <w:pStyle w:val="TAL"/>
              <w:keepNext w:val="0"/>
              <w:keepLines w:val="0"/>
              <w:rPr>
                <w:b/>
                <w:bCs/>
                <w:sz w:val="20"/>
              </w:rPr>
            </w:pPr>
            <w:r>
              <w:rPr>
                <w:b/>
                <w:bCs/>
                <w:sz w:val="20"/>
              </w:rPr>
              <w:t>Agenda</w:t>
            </w:r>
          </w:p>
        </w:tc>
        <w:tc>
          <w:tcPr>
            <w:tcW w:w="826" w:type="dxa"/>
            <w:tcBorders>
              <w:bottom w:val="single" w:sz="8" w:space="0" w:color="auto"/>
            </w:tcBorders>
            <w:shd w:val="clear" w:color="auto" w:fill="F7CAAC" w:themeFill="accent2" w:themeFillTint="66"/>
          </w:tcPr>
          <w:p w14:paraId="678F2846" w14:textId="4CF7A2DD" w:rsidR="00642047" w:rsidRDefault="00642047" w:rsidP="00642047">
            <w:pPr>
              <w:pStyle w:val="FP"/>
              <w:suppressLineNumbers/>
              <w:suppressAutoHyphens/>
              <w:spacing w:before="60" w:after="60"/>
              <w:jc w:val="center"/>
              <w:rPr>
                <w:rFonts w:ascii="Times New Roman" w:eastAsia="宋体" w:hAnsi="Times New Roman"/>
                <w:sz w:val="24"/>
                <w:szCs w:val="24"/>
                <w:lang w:eastAsia="zh-CN"/>
              </w:rPr>
            </w:pPr>
          </w:p>
        </w:tc>
        <w:tc>
          <w:tcPr>
            <w:tcW w:w="3251" w:type="dxa"/>
            <w:tcBorders>
              <w:bottom w:val="single" w:sz="8" w:space="0" w:color="auto"/>
            </w:tcBorders>
            <w:shd w:val="clear" w:color="auto" w:fill="F7CAAC" w:themeFill="accent2" w:themeFillTint="66"/>
          </w:tcPr>
          <w:p w14:paraId="7A08F6CB" w14:textId="0B621621" w:rsidR="00642047" w:rsidRDefault="00642047" w:rsidP="00642047">
            <w:pPr>
              <w:pStyle w:val="TAL"/>
              <w:keepNext w:val="0"/>
              <w:keepLines w:val="0"/>
              <w:rPr>
                <w:sz w:val="20"/>
                <w:lang w:val="en-US"/>
              </w:rPr>
            </w:pPr>
          </w:p>
        </w:tc>
        <w:tc>
          <w:tcPr>
            <w:tcW w:w="1401" w:type="dxa"/>
            <w:tcBorders>
              <w:bottom w:val="single" w:sz="8" w:space="0" w:color="auto"/>
            </w:tcBorders>
            <w:shd w:val="clear" w:color="auto" w:fill="F7CAAC" w:themeFill="accent2" w:themeFillTint="66"/>
          </w:tcPr>
          <w:p w14:paraId="44F0C321" w14:textId="7A28D436" w:rsidR="00642047" w:rsidRDefault="00642047" w:rsidP="00642047">
            <w:pPr>
              <w:pStyle w:val="TAL"/>
              <w:keepNext w:val="0"/>
              <w:keepLines w:val="0"/>
              <w:rPr>
                <w:sz w:val="20"/>
              </w:rPr>
            </w:pPr>
          </w:p>
        </w:tc>
        <w:tc>
          <w:tcPr>
            <w:tcW w:w="1468" w:type="dxa"/>
            <w:tcBorders>
              <w:bottom w:val="single" w:sz="8" w:space="0" w:color="auto"/>
            </w:tcBorders>
            <w:shd w:val="clear" w:color="auto" w:fill="F7CAAC" w:themeFill="accent2" w:themeFillTint="66"/>
          </w:tcPr>
          <w:p w14:paraId="637AACB7" w14:textId="2D332D0B" w:rsidR="00642047" w:rsidRPr="00BB45A7" w:rsidRDefault="00642047" w:rsidP="00642047">
            <w:pPr>
              <w:pStyle w:val="TAL"/>
              <w:keepNext w:val="0"/>
              <w:keepLines w:val="0"/>
              <w:rPr>
                <w:sz w:val="20"/>
              </w:rPr>
            </w:pPr>
          </w:p>
        </w:tc>
        <w:tc>
          <w:tcPr>
            <w:tcW w:w="4213" w:type="dxa"/>
            <w:tcBorders>
              <w:bottom w:val="single" w:sz="8" w:space="0" w:color="auto"/>
            </w:tcBorders>
            <w:shd w:val="clear" w:color="auto" w:fill="F7CAAC" w:themeFill="accent2" w:themeFillTint="66"/>
          </w:tcPr>
          <w:p w14:paraId="7440DF9D" w14:textId="6E7F858C" w:rsidR="00642047" w:rsidRPr="00BB45A7" w:rsidRDefault="00642047" w:rsidP="00642047">
            <w:pPr>
              <w:pStyle w:val="TAL"/>
              <w:keepNext w:val="0"/>
              <w:keepLines w:val="0"/>
              <w:rPr>
                <w:sz w:val="20"/>
              </w:rPr>
            </w:pPr>
          </w:p>
        </w:tc>
      </w:tr>
      <w:tr w:rsidR="008174AA" w:rsidRPr="0019225A" w14:paraId="4EE09272" w14:textId="77777777" w:rsidTr="009779B9">
        <w:tc>
          <w:tcPr>
            <w:tcW w:w="975" w:type="dxa"/>
            <w:tcBorders>
              <w:top w:val="single" w:sz="8" w:space="0" w:color="auto"/>
              <w:bottom w:val="single" w:sz="8" w:space="0" w:color="auto"/>
            </w:tcBorders>
            <w:shd w:val="clear" w:color="auto" w:fill="auto"/>
          </w:tcPr>
          <w:p w14:paraId="60B7ECD0" w14:textId="77777777" w:rsidR="008174AA" w:rsidRPr="007E0235" w:rsidRDefault="008174AA" w:rsidP="008174AA">
            <w:pPr>
              <w:pStyle w:val="TAL"/>
              <w:keepNext w:val="0"/>
              <w:keepLines w:val="0"/>
              <w:rPr>
                <w:sz w:val="20"/>
              </w:rPr>
            </w:pPr>
          </w:p>
        </w:tc>
        <w:tc>
          <w:tcPr>
            <w:tcW w:w="2555" w:type="dxa"/>
            <w:tcBorders>
              <w:top w:val="single" w:sz="8" w:space="0" w:color="auto"/>
              <w:bottom w:val="single" w:sz="8" w:space="0" w:color="auto"/>
            </w:tcBorders>
            <w:shd w:val="clear" w:color="auto" w:fill="auto"/>
          </w:tcPr>
          <w:p w14:paraId="0B04DC28" w14:textId="77777777" w:rsidR="008174AA" w:rsidRPr="007E0235" w:rsidRDefault="008174AA" w:rsidP="008174AA">
            <w:pPr>
              <w:pStyle w:val="TAL"/>
              <w:keepNext w:val="0"/>
              <w:keepLines w:val="0"/>
              <w:rPr>
                <w:sz w:val="20"/>
              </w:rPr>
            </w:pPr>
          </w:p>
        </w:tc>
        <w:tc>
          <w:tcPr>
            <w:tcW w:w="826" w:type="dxa"/>
            <w:tcBorders>
              <w:top w:val="single" w:sz="8" w:space="0" w:color="auto"/>
              <w:bottom w:val="single" w:sz="8" w:space="0" w:color="auto"/>
            </w:tcBorders>
            <w:shd w:val="clear" w:color="auto" w:fill="FFFF00"/>
          </w:tcPr>
          <w:p w14:paraId="547E8FEB" w14:textId="47387F34" w:rsidR="008174AA" w:rsidRPr="00DA1B21" w:rsidRDefault="00000000" w:rsidP="008174AA">
            <w:pPr>
              <w:pStyle w:val="TAL"/>
              <w:keepNext w:val="0"/>
              <w:keepLines w:val="0"/>
              <w:jc w:val="center"/>
              <w:rPr>
                <w:sz w:val="20"/>
                <w:szCs w:val="20"/>
              </w:rPr>
            </w:pPr>
            <w:hyperlink r:id="rId8" w:history="1">
              <w:r w:rsidR="00FD06AF" w:rsidRPr="00DA1B21">
                <w:rPr>
                  <w:rStyle w:val="a8"/>
                  <w:sz w:val="20"/>
                  <w:szCs w:val="20"/>
                </w:rPr>
                <w:t>0000</w:t>
              </w:r>
            </w:hyperlink>
          </w:p>
        </w:tc>
        <w:tc>
          <w:tcPr>
            <w:tcW w:w="3251" w:type="dxa"/>
            <w:tcBorders>
              <w:top w:val="single" w:sz="8" w:space="0" w:color="auto"/>
              <w:bottom w:val="single" w:sz="8" w:space="0" w:color="auto"/>
            </w:tcBorders>
            <w:shd w:val="clear" w:color="auto" w:fill="FFFF00"/>
          </w:tcPr>
          <w:p w14:paraId="16641CB7" w14:textId="0449E4F7" w:rsidR="008174AA" w:rsidRPr="007E0235" w:rsidRDefault="00FD06AF" w:rsidP="008174AA">
            <w:pPr>
              <w:pStyle w:val="TAL"/>
              <w:keepNext w:val="0"/>
              <w:keepLines w:val="0"/>
              <w:rPr>
                <w:sz w:val="20"/>
              </w:rPr>
            </w:pPr>
            <w:r>
              <w:rPr>
                <w:sz w:val="20"/>
              </w:rPr>
              <w:t xml:space="preserve">agenda    </w:t>
            </w:r>
            <w:proofErr w:type="spellStart"/>
            <w:r>
              <w:rPr>
                <w:sz w:val="20"/>
              </w:rPr>
              <w:t>Agenda</w:t>
            </w:r>
            <w:proofErr w:type="spellEnd"/>
          </w:p>
        </w:tc>
        <w:tc>
          <w:tcPr>
            <w:tcW w:w="1401" w:type="dxa"/>
            <w:tcBorders>
              <w:top w:val="single" w:sz="8" w:space="0" w:color="auto"/>
              <w:bottom w:val="single" w:sz="8" w:space="0" w:color="auto"/>
            </w:tcBorders>
            <w:shd w:val="clear" w:color="auto" w:fill="FFFF00"/>
          </w:tcPr>
          <w:p w14:paraId="19AE5301" w14:textId="21E17E19" w:rsidR="008174AA" w:rsidRPr="007E0235" w:rsidRDefault="00FD06AF" w:rsidP="008174AA">
            <w:pPr>
              <w:pStyle w:val="TAL"/>
              <w:keepNext w:val="0"/>
              <w:keepLines w:val="0"/>
              <w:rPr>
                <w:sz w:val="20"/>
              </w:rPr>
            </w:pPr>
            <w:r>
              <w:rPr>
                <w:sz w:val="20"/>
              </w:rPr>
              <w:t>SI Rapporteurs</w:t>
            </w:r>
          </w:p>
        </w:tc>
        <w:tc>
          <w:tcPr>
            <w:tcW w:w="1468" w:type="dxa"/>
            <w:tcBorders>
              <w:top w:val="single" w:sz="8" w:space="0" w:color="auto"/>
              <w:bottom w:val="single" w:sz="8" w:space="0" w:color="auto"/>
            </w:tcBorders>
            <w:shd w:val="clear" w:color="auto" w:fill="FFFF00"/>
          </w:tcPr>
          <w:p w14:paraId="4FB2FB85" w14:textId="15D8A3CB" w:rsidR="008174AA" w:rsidRPr="007E0235" w:rsidRDefault="008174AA" w:rsidP="008174AA">
            <w:pPr>
              <w:pStyle w:val="TAL"/>
              <w:keepNext w:val="0"/>
              <w:keepLines w:val="0"/>
              <w:rPr>
                <w:sz w:val="20"/>
              </w:rPr>
            </w:pPr>
          </w:p>
        </w:tc>
        <w:tc>
          <w:tcPr>
            <w:tcW w:w="4213" w:type="dxa"/>
            <w:tcBorders>
              <w:top w:val="single" w:sz="8" w:space="0" w:color="auto"/>
              <w:bottom w:val="single" w:sz="8" w:space="0" w:color="auto"/>
            </w:tcBorders>
            <w:shd w:val="clear" w:color="auto" w:fill="FFFF00"/>
          </w:tcPr>
          <w:p w14:paraId="2067F2F6" w14:textId="7FFFDD45" w:rsidR="008174AA" w:rsidRPr="007E0235" w:rsidRDefault="008174AA" w:rsidP="008174AA">
            <w:pPr>
              <w:pStyle w:val="TAL"/>
              <w:keepNext w:val="0"/>
              <w:keepLines w:val="0"/>
              <w:rPr>
                <w:sz w:val="20"/>
              </w:rPr>
            </w:pPr>
          </w:p>
        </w:tc>
      </w:tr>
      <w:tr w:rsidR="00FD06AF" w:rsidRPr="002F2600" w14:paraId="0488836F" w14:textId="77777777" w:rsidTr="00E22A3C">
        <w:tc>
          <w:tcPr>
            <w:tcW w:w="975" w:type="dxa"/>
            <w:tcBorders>
              <w:top w:val="single" w:sz="8" w:space="0" w:color="auto"/>
              <w:bottom w:val="single" w:sz="8" w:space="0" w:color="auto"/>
            </w:tcBorders>
            <w:shd w:val="clear" w:color="auto" w:fill="auto"/>
          </w:tcPr>
          <w:p w14:paraId="6829F3C1" w14:textId="77777777" w:rsidR="00FD06AF" w:rsidRPr="00BC125C" w:rsidRDefault="00FD06AF" w:rsidP="008174AA">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2C792994" w14:textId="77777777" w:rsidR="00FD06AF" w:rsidRDefault="00FD06AF" w:rsidP="008174AA">
            <w:pPr>
              <w:pStyle w:val="TAL"/>
              <w:keepNext w:val="0"/>
              <w:keepLines w:val="0"/>
              <w:rPr>
                <w:b/>
                <w:bCs/>
                <w:sz w:val="20"/>
              </w:rPr>
            </w:pPr>
          </w:p>
        </w:tc>
        <w:tc>
          <w:tcPr>
            <w:tcW w:w="826" w:type="dxa"/>
            <w:tcBorders>
              <w:top w:val="single" w:sz="8" w:space="0" w:color="auto"/>
              <w:bottom w:val="single" w:sz="8" w:space="0" w:color="auto"/>
            </w:tcBorders>
            <w:shd w:val="clear" w:color="auto" w:fill="FFFF00"/>
          </w:tcPr>
          <w:p w14:paraId="3F3CE3EA" w14:textId="79EB42FE" w:rsidR="00FD06AF" w:rsidRPr="00DA1B21" w:rsidRDefault="00000000" w:rsidP="008174AA">
            <w:pPr>
              <w:pStyle w:val="FP"/>
              <w:suppressLineNumbers/>
              <w:suppressAutoHyphens/>
              <w:spacing w:before="60" w:after="60"/>
              <w:jc w:val="center"/>
              <w:rPr>
                <w:rFonts w:cs="Arial"/>
              </w:rPr>
            </w:pPr>
            <w:hyperlink r:id="rId9" w:history="1">
              <w:r w:rsidR="00FD06AF" w:rsidRPr="00DA1B21">
                <w:rPr>
                  <w:rStyle w:val="a8"/>
                  <w:rFonts w:cs="Arial"/>
                </w:rPr>
                <w:t>0003</w:t>
              </w:r>
            </w:hyperlink>
          </w:p>
        </w:tc>
        <w:tc>
          <w:tcPr>
            <w:tcW w:w="3251" w:type="dxa"/>
            <w:tcBorders>
              <w:top w:val="single" w:sz="8" w:space="0" w:color="auto"/>
              <w:bottom w:val="single" w:sz="8" w:space="0" w:color="auto"/>
            </w:tcBorders>
            <w:shd w:val="clear" w:color="auto" w:fill="FFFF00"/>
          </w:tcPr>
          <w:p w14:paraId="1E0056FC" w14:textId="629F79EE" w:rsidR="00FD06AF" w:rsidRPr="00BB45A7" w:rsidRDefault="00FD06AF" w:rsidP="008174AA">
            <w:pPr>
              <w:pStyle w:val="TAL"/>
              <w:keepNext w:val="0"/>
              <w:keepLines w:val="0"/>
              <w:rPr>
                <w:sz w:val="20"/>
              </w:rPr>
            </w:pPr>
            <w:r>
              <w:rPr>
                <w:sz w:val="20"/>
              </w:rPr>
              <w:t>agenda    Allocation of documents to agenda items (at submission deadline)</w:t>
            </w:r>
          </w:p>
        </w:tc>
        <w:tc>
          <w:tcPr>
            <w:tcW w:w="1401" w:type="dxa"/>
            <w:tcBorders>
              <w:top w:val="single" w:sz="8" w:space="0" w:color="auto"/>
              <w:bottom w:val="single" w:sz="8" w:space="0" w:color="auto"/>
            </w:tcBorders>
            <w:shd w:val="clear" w:color="auto" w:fill="FFFF00"/>
          </w:tcPr>
          <w:p w14:paraId="0E15C642" w14:textId="1B158990" w:rsidR="00FD06AF" w:rsidRPr="00BB45A7" w:rsidRDefault="00FD06AF" w:rsidP="008174AA">
            <w:pPr>
              <w:pStyle w:val="TAL"/>
              <w:keepNext w:val="0"/>
              <w:keepLines w:val="0"/>
              <w:rPr>
                <w:sz w:val="20"/>
              </w:rPr>
            </w:pPr>
            <w:r>
              <w:rPr>
                <w:sz w:val="20"/>
              </w:rPr>
              <w:t>SI Rapporteurs</w:t>
            </w:r>
          </w:p>
        </w:tc>
        <w:tc>
          <w:tcPr>
            <w:tcW w:w="1468" w:type="dxa"/>
            <w:tcBorders>
              <w:top w:val="single" w:sz="8" w:space="0" w:color="auto"/>
              <w:bottom w:val="single" w:sz="8" w:space="0" w:color="auto"/>
            </w:tcBorders>
            <w:shd w:val="clear" w:color="auto" w:fill="FFFF00"/>
          </w:tcPr>
          <w:p w14:paraId="74639B1B" w14:textId="77777777" w:rsidR="00FD06AF" w:rsidRPr="00BB45A7" w:rsidRDefault="00FD06AF" w:rsidP="008174AA">
            <w:pPr>
              <w:pStyle w:val="TAL"/>
              <w:keepNext w:val="0"/>
              <w:keepLines w:val="0"/>
              <w:rPr>
                <w:sz w:val="20"/>
              </w:rPr>
            </w:pPr>
          </w:p>
        </w:tc>
        <w:tc>
          <w:tcPr>
            <w:tcW w:w="4213" w:type="dxa"/>
            <w:tcBorders>
              <w:top w:val="single" w:sz="8" w:space="0" w:color="auto"/>
              <w:bottom w:val="single" w:sz="8" w:space="0" w:color="auto"/>
            </w:tcBorders>
            <w:shd w:val="clear" w:color="auto" w:fill="FFFF00"/>
          </w:tcPr>
          <w:p w14:paraId="2C423F70" w14:textId="77777777" w:rsidR="00FD06AF" w:rsidRPr="00BB45A7" w:rsidRDefault="00FD06AF" w:rsidP="008174AA">
            <w:pPr>
              <w:pStyle w:val="TAL"/>
              <w:keepNext w:val="0"/>
              <w:keepLines w:val="0"/>
              <w:rPr>
                <w:sz w:val="20"/>
              </w:rPr>
            </w:pPr>
          </w:p>
        </w:tc>
      </w:tr>
      <w:tr w:rsidR="00FD06AF" w:rsidRPr="002F2600" w14:paraId="710EF405" w14:textId="77777777" w:rsidTr="00E22A3C">
        <w:tc>
          <w:tcPr>
            <w:tcW w:w="975" w:type="dxa"/>
            <w:tcBorders>
              <w:top w:val="single" w:sz="8" w:space="0" w:color="auto"/>
              <w:bottom w:val="single" w:sz="8" w:space="0" w:color="auto"/>
            </w:tcBorders>
            <w:shd w:val="clear" w:color="auto" w:fill="auto"/>
          </w:tcPr>
          <w:p w14:paraId="4109A759" w14:textId="77777777" w:rsidR="00FD06AF" w:rsidRPr="00BC125C" w:rsidRDefault="00FD06AF" w:rsidP="008174AA">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2A65DD58" w14:textId="77777777" w:rsidR="00FD06AF" w:rsidRDefault="00FD06AF" w:rsidP="008174AA">
            <w:pPr>
              <w:pStyle w:val="TAL"/>
              <w:keepNext w:val="0"/>
              <w:keepLines w:val="0"/>
              <w:rPr>
                <w:b/>
                <w:bCs/>
                <w:sz w:val="20"/>
              </w:rPr>
            </w:pPr>
          </w:p>
        </w:tc>
        <w:tc>
          <w:tcPr>
            <w:tcW w:w="826" w:type="dxa"/>
            <w:tcBorders>
              <w:top w:val="single" w:sz="8" w:space="0" w:color="auto"/>
              <w:bottom w:val="single" w:sz="8" w:space="0" w:color="auto"/>
            </w:tcBorders>
            <w:shd w:val="clear" w:color="auto" w:fill="FFFF00"/>
          </w:tcPr>
          <w:p w14:paraId="20E954E8" w14:textId="26E53E4D" w:rsidR="00FD06AF" w:rsidRPr="00DA1B21" w:rsidRDefault="00E22A3C" w:rsidP="008174AA">
            <w:pPr>
              <w:pStyle w:val="FP"/>
              <w:suppressLineNumbers/>
              <w:suppressAutoHyphens/>
              <w:spacing w:before="60" w:after="60"/>
              <w:jc w:val="center"/>
              <w:rPr>
                <w:rFonts w:cs="Arial"/>
              </w:rPr>
            </w:pPr>
            <w:hyperlink r:id="rId10" w:history="1">
              <w:r w:rsidR="00FD06AF" w:rsidRPr="00E22A3C">
                <w:rPr>
                  <w:rStyle w:val="a8"/>
                  <w:rFonts w:cs="Arial"/>
                </w:rPr>
                <w:t>0004</w:t>
              </w:r>
            </w:hyperlink>
          </w:p>
        </w:tc>
        <w:tc>
          <w:tcPr>
            <w:tcW w:w="3251" w:type="dxa"/>
            <w:tcBorders>
              <w:top w:val="single" w:sz="8" w:space="0" w:color="auto"/>
              <w:bottom w:val="single" w:sz="8" w:space="0" w:color="auto"/>
            </w:tcBorders>
            <w:shd w:val="clear" w:color="auto" w:fill="FFFF00"/>
          </w:tcPr>
          <w:p w14:paraId="326B1D40" w14:textId="51D8C34F" w:rsidR="00FD06AF" w:rsidRPr="00BB45A7" w:rsidRDefault="00FD06AF" w:rsidP="008174AA">
            <w:pPr>
              <w:pStyle w:val="TAL"/>
              <w:keepNext w:val="0"/>
              <w:keepLines w:val="0"/>
              <w:rPr>
                <w:sz w:val="20"/>
              </w:rPr>
            </w:pPr>
            <w:r>
              <w:rPr>
                <w:sz w:val="20"/>
              </w:rPr>
              <w:t>agenda    Allocation of documents to agenda items (start of conference call)</w:t>
            </w:r>
          </w:p>
        </w:tc>
        <w:tc>
          <w:tcPr>
            <w:tcW w:w="1401" w:type="dxa"/>
            <w:tcBorders>
              <w:top w:val="single" w:sz="8" w:space="0" w:color="auto"/>
              <w:bottom w:val="single" w:sz="8" w:space="0" w:color="auto"/>
            </w:tcBorders>
            <w:shd w:val="clear" w:color="auto" w:fill="FFFF00"/>
          </w:tcPr>
          <w:p w14:paraId="524DF957" w14:textId="03C982D2" w:rsidR="00FD06AF" w:rsidRPr="00BB45A7" w:rsidRDefault="00FD06AF" w:rsidP="008174AA">
            <w:pPr>
              <w:pStyle w:val="TAL"/>
              <w:keepNext w:val="0"/>
              <w:keepLines w:val="0"/>
              <w:rPr>
                <w:sz w:val="20"/>
              </w:rPr>
            </w:pPr>
            <w:r>
              <w:rPr>
                <w:sz w:val="20"/>
              </w:rPr>
              <w:t>SI Rapporteurs</w:t>
            </w:r>
          </w:p>
        </w:tc>
        <w:tc>
          <w:tcPr>
            <w:tcW w:w="1468" w:type="dxa"/>
            <w:tcBorders>
              <w:top w:val="single" w:sz="8" w:space="0" w:color="auto"/>
              <w:bottom w:val="single" w:sz="8" w:space="0" w:color="auto"/>
            </w:tcBorders>
            <w:shd w:val="clear" w:color="auto" w:fill="FFFF00"/>
          </w:tcPr>
          <w:p w14:paraId="14635753" w14:textId="77777777" w:rsidR="00FD06AF" w:rsidRPr="00BB45A7" w:rsidRDefault="00FD06AF" w:rsidP="008174AA">
            <w:pPr>
              <w:pStyle w:val="TAL"/>
              <w:keepNext w:val="0"/>
              <w:keepLines w:val="0"/>
              <w:rPr>
                <w:sz w:val="20"/>
              </w:rPr>
            </w:pPr>
          </w:p>
        </w:tc>
        <w:tc>
          <w:tcPr>
            <w:tcW w:w="4213" w:type="dxa"/>
            <w:tcBorders>
              <w:top w:val="single" w:sz="8" w:space="0" w:color="auto"/>
              <w:bottom w:val="single" w:sz="8" w:space="0" w:color="auto"/>
            </w:tcBorders>
            <w:shd w:val="clear" w:color="auto" w:fill="FFFF00"/>
          </w:tcPr>
          <w:p w14:paraId="4219C107" w14:textId="77777777" w:rsidR="00FD06AF" w:rsidRPr="00BB45A7" w:rsidRDefault="00FD06AF" w:rsidP="008174AA">
            <w:pPr>
              <w:pStyle w:val="TAL"/>
              <w:keepNext w:val="0"/>
              <w:keepLines w:val="0"/>
              <w:rPr>
                <w:sz w:val="20"/>
              </w:rPr>
            </w:pPr>
          </w:p>
        </w:tc>
      </w:tr>
      <w:tr w:rsidR="00FD06AF" w:rsidRPr="002F2600" w14:paraId="7223D5B5" w14:textId="77777777" w:rsidTr="00FD06AF">
        <w:tc>
          <w:tcPr>
            <w:tcW w:w="975" w:type="dxa"/>
            <w:tcBorders>
              <w:top w:val="single" w:sz="8" w:space="0" w:color="auto"/>
              <w:bottom w:val="single" w:sz="8" w:space="0" w:color="auto"/>
            </w:tcBorders>
            <w:shd w:val="clear" w:color="auto" w:fill="auto"/>
          </w:tcPr>
          <w:p w14:paraId="3042E4F4" w14:textId="77777777" w:rsidR="00FD06AF" w:rsidRPr="00BC125C" w:rsidRDefault="00FD06AF" w:rsidP="008174AA">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1156211C" w14:textId="77777777" w:rsidR="00FD06AF" w:rsidRDefault="00FD06AF" w:rsidP="008174AA">
            <w:pPr>
              <w:pStyle w:val="TAL"/>
              <w:keepNext w:val="0"/>
              <w:keepLines w:val="0"/>
              <w:rPr>
                <w:b/>
                <w:bCs/>
                <w:sz w:val="20"/>
              </w:rPr>
            </w:pPr>
          </w:p>
        </w:tc>
        <w:tc>
          <w:tcPr>
            <w:tcW w:w="826" w:type="dxa"/>
            <w:tcBorders>
              <w:top w:val="single" w:sz="8" w:space="0" w:color="auto"/>
              <w:bottom w:val="single" w:sz="8" w:space="0" w:color="auto"/>
            </w:tcBorders>
            <w:shd w:val="clear" w:color="auto" w:fill="00FFFF"/>
          </w:tcPr>
          <w:p w14:paraId="3040F90D" w14:textId="48F9B8F9" w:rsidR="00FD06AF" w:rsidRPr="00DA1B21" w:rsidRDefault="00FD06AF" w:rsidP="008174AA">
            <w:pPr>
              <w:pStyle w:val="FP"/>
              <w:suppressLineNumbers/>
              <w:suppressAutoHyphens/>
              <w:spacing w:before="60" w:after="60"/>
              <w:jc w:val="center"/>
              <w:rPr>
                <w:rFonts w:cs="Arial"/>
              </w:rPr>
            </w:pPr>
            <w:r w:rsidRPr="00DA1B21">
              <w:rPr>
                <w:rFonts w:cs="Arial"/>
              </w:rPr>
              <w:t>0005</w:t>
            </w:r>
          </w:p>
        </w:tc>
        <w:tc>
          <w:tcPr>
            <w:tcW w:w="3251" w:type="dxa"/>
            <w:tcBorders>
              <w:top w:val="single" w:sz="8" w:space="0" w:color="auto"/>
              <w:bottom w:val="single" w:sz="8" w:space="0" w:color="auto"/>
            </w:tcBorders>
            <w:shd w:val="clear" w:color="auto" w:fill="00FFFF"/>
          </w:tcPr>
          <w:p w14:paraId="479F454F" w14:textId="6982F707" w:rsidR="00FD06AF" w:rsidRPr="00BB45A7" w:rsidRDefault="00FD06AF" w:rsidP="008174AA">
            <w:pPr>
              <w:pStyle w:val="TAL"/>
              <w:keepNext w:val="0"/>
              <w:keepLines w:val="0"/>
              <w:rPr>
                <w:sz w:val="20"/>
              </w:rPr>
            </w:pPr>
            <w:r>
              <w:rPr>
                <w:sz w:val="20"/>
              </w:rPr>
              <w:t>agenda    Allocation of documents to agenda items (end of conference call)</w:t>
            </w:r>
          </w:p>
        </w:tc>
        <w:tc>
          <w:tcPr>
            <w:tcW w:w="1401" w:type="dxa"/>
            <w:tcBorders>
              <w:top w:val="single" w:sz="8" w:space="0" w:color="auto"/>
              <w:bottom w:val="single" w:sz="8" w:space="0" w:color="auto"/>
            </w:tcBorders>
            <w:shd w:val="clear" w:color="auto" w:fill="00FFFF"/>
          </w:tcPr>
          <w:p w14:paraId="4432BC85" w14:textId="604BC45F" w:rsidR="00FD06AF" w:rsidRPr="00BB45A7" w:rsidRDefault="00FD06AF" w:rsidP="008174AA">
            <w:pPr>
              <w:pStyle w:val="TAL"/>
              <w:keepNext w:val="0"/>
              <w:keepLines w:val="0"/>
              <w:rPr>
                <w:sz w:val="20"/>
              </w:rPr>
            </w:pPr>
            <w:r>
              <w:rPr>
                <w:sz w:val="20"/>
              </w:rPr>
              <w:t>SI Rapporteurs</w:t>
            </w:r>
          </w:p>
        </w:tc>
        <w:tc>
          <w:tcPr>
            <w:tcW w:w="1468" w:type="dxa"/>
            <w:tcBorders>
              <w:top w:val="single" w:sz="8" w:space="0" w:color="auto"/>
              <w:bottom w:val="single" w:sz="8" w:space="0" w:color="auto"/>
            </w:tcBorders>
            <w:shd w:val="clear" w:color="auto" w:fill="00FFFF"/>
          </w:tcPr>
          <w:p w14:paraId="69770578" w14:textId="77777777" w:rsidR="00FD06AF" w:rsidRPr="00BB45A7" w:rsidRDefault="00FD06AF" w:rsidP="008174AA">
            <w:pPr>
              <w:pStyle w:val="TAL"/>
              <w:keepNext w:val="0"/>
              <w:keepLines w:val="0"/>
              <w:rPr>
                <w:sz w:val="20"/>
              </w:rPr>
            </w:pPr>
          </w:p>
        </w:tc>
        <w:tc>
          <w:tcPr>
            <w:tcW w:w="4213" w:type="dxa"/>
            <w:tcBorders>
              <w:top w:val="single" w:sz="8" w:space="0" w:color="auto"/>
              <w:bottom w:val="single" w:sz="8" w:space="0" w:color="auto"/>
            </w:tcBorders>
            <w:shd w:val="clear" w:color="auto" w:fill="00FFFF"/>
          </w:tcPr>
          <w:p w14:paraId="1619AD8E" w14:textId="77777777" w:rsidR="00FD06AF" w:rsidRPr="00BB45A7" w:rsidRDefault="00FD06AF" w:rsidP="008174AA">
            <w:pPr>
              <w:pStyle w:val="TAL"/>
              <w:keepNext w:val="0"/>
              <w:keepLines w:val="0"/>
              <w:rPr>
                <w:sz w:val="20"/>
              </w:rPr>
            </w:pPr>
          </w:p>
        </w:tc>
      </w:tr>
      <w:tr w:rsidR="00FD06AF" w:rsidRPr="002F2600" w14:paraId="3B074042" w14:textId="77777777" w:rsidTr="00FD06AF">
        <w:tc>
          <w:tcPr>
            <w:tcW w:w="975" w:type="dxa"/>
            <w:tcBorders>
              <w:top w:val="single" w:sz="8" w:space="0" w:color="auto"/>
              <w:bottom w:val="single" w:sz="8" w:space="0" w:color="auto"/>
            </w:tcBorders>
            <w:shd w:val="clear" w:color="auto" w:fill="auto"/>
          </w:tcPr>
          <w:p w14:paraId="3EE7C720" w14:textId="77777777" w:rsidR="00FD06AF" w:rsidRPr="00BC125C" w:rsidRDefault="00FD06AF" w:rsidP="008174AA">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5CCEE227" w14:textId="77777777" w:rsidR="00FD06AF" w:rsidRDefault="00FD06AF" w:rsidP="008174AA">
            <w:pPr>
              <w:pStyle w:val="TAL"/>
              <w:keepNext w:val="0"/>
              <w:keepLines w:val="0"/>
              <w:rPr>
                <w:b/>
                <w:bCs/>
                <w:sz w:val="20"/>
              </w:rPr>
            </w:pPr>
          </w:p>
        </w:tc>
        <w:tc>
          <w:tcPr>
            <w:tcW w:w="826" w:type="dxa"/>
            <w:tcBorders>
              <w:top w:val="single" w:sz="8" w:space="0" w:color="auto"/>
              <w:bottom w:val="single" w:sz="8" w:space="0" w:color="auto"/>
            </w:tcBorders>
            <w:shd w:val="clear" w:color="auto" w:fill="00FFFF"/>
          </w:tcPr>
          <w:p w14:paraId="07C6CF9B" w14:textId="6256CE2C" w:rsidR="00FD06AF" w:rsidRPr="00DA1B21" w:rsidRDefault="00FD06AF" w:rsidP="008174AA">
            <w:pPr>
              <w:pStyle w:val="FP"/>
              <w:suppressLineNumbers/>
              <w:suppressAutoHyphens/>
              <w:spacing w:before="60" w:after="60"/>
              <w:jc w:val="center"/>
              <w:rPr>
                <w:rFonts w:cs="Arial"/>
              </w:rPr>
            </w:pPr>
            <w:r w:rsidRPr="00DA1B21">
              <w:rPr>
                <w:rFonts w:cs="Arial"/>
              </w:rPr>
              <w:t>0006</w:t>
            </w:r>
          </w:p>
        </w:tc>
        <w:tc>
          <w:tcPr>
            <w:tcW w:w="3251" w:type="dxa"/>
            <w:tcBorders>
              <w:top w:val="single" w:sz="8" w:space="0" w:color="auto"/>
              <w:bottom w:val="single" w:sz="8" w:space="0" w:color="auto"/>
            </w:tcBorders>
            <w:shd w:val="clear" w:color="auto" w:fill="00FFFF"/>
          </w:tcPr>
          <w:p w14:paraId="71173430" w14:textId="42C4CB3F" w:rsidR="00FD06AF" w:rsidRPr="00BB45A7" w:rsidRDefault="00FD06AF" w:rsidP="008174AA">
            <w:pPr>
              <w:pStyle w:val="TAL"/>
              <w:keepNext w:val="0"/>
              <w:keepLines w:val="0"/>
              <w:rPr>
                <w:sz w:val="20"/>
              </w:rPr>
            </w:pPr>
            <w:r>
              <w:rPr>
                <w:sz w:val="20"/>
              </w:rPr>
              <w:t>agenda    Allocation of documents to agenda items (end of email approval)</w:t>
            </w:r>
          </w:p>
        </w:tc>
        <w:tc>
          <w:tcPr>
            <w:tcW w:w="1401" w:type="dxa"/>
            <w:tcBorders>
              <w:top w:val="single" w:sz="8" w:space="0" w:color="auto"/>
              <w:bottom w:val="single" w:sz="8" w:space="0" w:color="auto"/>
            </w:tcBorders>
            <w:shd w:val="clear" w:color="auto" w:fill="00FFFF"/>
          </w:tcPr>
          <w:p w14:paraId="223A0F33" w14:textId="12B61AE3" w:rsidR="00FD06AF" w:rsidRPr="00BB45A7" w:rsidRDefault="00FD06AF" w:rsidP="008174AA">
            <w:pPr>
              <w:pStyle w:val="TAL"/>
              <w:keepNext w:val="0"/>
              <w:keepLines w:val="0"/>
              <w:rPr>
                <w:sz w:val="20"/>
              </w:rPr>
            </w:pPr>
            <w:r>
              <w:rPr>
                <w:sz w:val="20"/>
              </w:rPr>
              <w:t>SI Rapporteurs</w:t>
            </w:r>
          </w:p>
        </w:tc>
        <w:tc>
          <w:tcPr>
            <w:tcW w:w="1468" w:type="dxa"/>
            <w:tcBorders>
              <w:top w:val="single" w:sz="8" w:space="0" w:color="auto"/>
              <w:bottom w:val="single" w:sz="8" w:space="0" w:color="auto"/>
            </w:tcBorders>
            <w:shd w:val="clear" w:color="auto" w:fill="00FFFF"/>
          </w:tcPr>
          <w:p w14:paraId="2865D173" w14:textId="77777777" w:rsidR="00FD06AF" w:rsidRPr="00BB45A7" w:rsidRDefault="00FD06AF" w:rsidP="008174AA">
            <w:pPr>
              <w:pStyle w:val="TAL"/>
              <w:keepNext w:val="0"/>
              <w:keepLines w:val="0"/>
              <w:rPr>
                <w:sz w:val="20"/>
              </w:rPr>
            </w:pPr>
          </w:p>
        </w:tc>
        <w:tc>
          <w:tcPr>
            <w:tcW w:w="4213" w:type="dxa"/>
            <w:tcBorders>
              <w:top w:val="single" w:sz="8" w:space="0" w:color="auto"/>
              <w:bottom w:val="single" w:sz="8" w:space="0" w:color="auto"/>
            </w:tcBorders>
            <w:shd w:val="clear" w:color="auto" w:fill="00FFFF"/>
          </w:tcPr>
          <w:p w14:paraId="6520EBE9" w14:textId="77777777" w:rsidR="00FD06AF" w:rsidRPr="00BB45A7" w:rsidRDefault="00FD06AF" w:rsidP="008174AA">
            <w:pPr>
              <w:pStyle w:val="TAL"/>
              <w:keepNext w:val="0"/>
              <w:keepLines w:val="0"/>
              <w:rPr>
                <w:sz w:val="20"/>
              </w:rPr>
            </w:pPr>
          </w:p>
        </w:tc>
      </w:tr>
      <w:tr w:rsidR="008174AA" w:rsidRPr="002F2600" w14:paraId="7FAA4E79" w14:textId="77777777" w:rsidTr="00FD06AF">
        <w:tc>
          <w:tcPr>
            <w:tcW w:w="975" w:type="dxa"/>
            <w:tcBorders>
              <w:top w:val="single" w:sz="8" w:space="0" w:color="auto"/>
              <w:bottom w:val="single" w:sz="8" w:space="0" w:color="auto"/>
            </w:tcBorders>
            <w:shd w:val="clear" w:color="auto" w:fill="F7CAAC" w:themeFill="accent2" w:themeFillTint="66"/>
          </w:tcPr>
          <w:p w14:paraId="6EDD6494" w14:textId="77777777" w:rsidR="008174AA" w:rsidRPr="00BB45A7" w:rsidRDefault="008174AA" w:rsidP="008174AA">
            <w:pPr>
              <w:pStyle w:val="TAL"/>
              <w:keepNext w:val="0"/>
              <w:keepLines w:val="0"/>
              <w:rPr>
                <w:sz w:val="20"/>
              </w:rPr>
            </w:pPr>
            <w:r w:rsidRPr="00BC125C">
              <w:rPr>
                <w:b/>
                <w:bCs/>
                <w:sz w:val="20"/>
              </w:rPr>
              <w:t>3</w:t>
            </w:r>
          </w:p>
        </w:tc>
        <w:tc>
          <w:tcPr>
            <w:tcW w:w="2555" w:type="dxa"/>
            <w:tcBorders>
              <w:top w:val="single" w:sz="8" w:space="0" w:color="auto"/>
              <w:bottom w:val="single" w:sz="8" w:space="0" w:color="auto"/>
            </w:tcBorders>
            <w:shd w:val="clear" w:color="auto" w:fill="F7CAAC" w:themeFill="accent2" w:themeFillTint="66"/>
          </w:tcPr>
          <w:p w14:paraId="3E68766E" w14:textId="7E6D17FD" w:rsidR="008174AA" w:rsidRPr="00BB45A7" w:rsidRDefault="008174AA" w:rsidP="008174AA">
            <w:pPr>
              <w:pStyle w:val="TAL"/>
              <w:keepNext w:val="0"/>
              <w:keepLines w:val="0"/>
              <w:rPr>
                <w:sz w:val="20"/>
              </w:rPr>
            </w:pPr>
            <w:r>
              <w:rPr>
                <w:b/>
                <w:bCs/>
                <w:sz w:val="20"/>
              </w:rPr>
              <w:t>Reports from previous meetings</w:t>
            </w:r>
          </w:p>
        </w:tc>
        <w:tc>
          <w:tcPr>
            <w:tcW w:w="826" w:type="dxa"/>
            <w:tcBorders>
              <w:top w:val="single" w:sz="8" w:space="0" w:color="auto"/>
              <w:bottom w:val="single" w:sz="8" w:space="0" w:color="auto"/>
            </w:tcBorders>
            <w:shd w:val="clear" w:color="auto" w:fill="F7CAAC" w:themeFill="accent2" w:themeFillTint="66"/>
          </w:tcPr>
          <w:p w14:paraId="48942CC2" w14:textId="72686383" w:rsidR="008174AA" w:rsidRPr="009861BF" w:rsidRDefault="008174AA" w:rsidP="008174AA">
            <w:pPr>
              <w:pStyle w:val="FP"/>
              <w:suppressLineNumbers/>
              <w:suppressAutoHyphens/>
              <w:spacing w:before="60" w:after="60"/>
              <w:jc w:val="center"/>
              <w:rPr>
                <w:rFonts w:cs="Arial"/>
              </w:rPr>
            </w:pPr>
          </w:p>
        </w:tc>
        <w:tc>
          <w:tcPr>
            <w:tcW w:w="3251" w:type="dxa"/>
            <w:tcBorders>
              <w:top w:val="single" w:sz="8" w:space="0" w:color="auto"/>
              <w:bottom w:val="single" w:sz="8" w:space="0" w:color="auto"/>
            </w:tcBorders>
            <w:shd w:val="clear" w:color="auto" w:fill="F7CAAC" w:themeFill="accent2" w:themeFillTint="66"/>
          </w:tcPr>
          <w:p w14:paraId="7785DD4C" w14:textId="0FBD7619" w:rsidR="008174AA" w:rsidRPr="00BB45A7" w:rsidRDefault="008174AA" w:rsidP="008174AA">
            <w:pPr>
              <w:pStyle w:val="TAL"/>
              <w:keepNext w:val="0"/>
              <w:keepLines w:val="0"/>
              <w:rPr>
                <w:sz w:val="20"/>
              </w:rPr>
            </w:pPr>
          </w:p>
        </w:tc>
        <w:tc>
          <w:tcPr>
            <w:tcW w:w="1401" w:type="dxa"/>
            <w:tcBorders>
              <w:top w:val="single" w:sz="8" w:space="0" w:color="auto"/>
              <w:bottom w:val="single" w:sz="8" w:space="0" w:color="auto"/>
            </w:tcBorders>
            <w:shd w:val="clear" w:color="auto" w:fill="F7CAAC" w:themeFill="accent2" w:themeFillTint="66"/>
          </w:tcPr>
          <w:p w14:paraId="6587B01B" w14:textId="45595923" w:rsidR="008174AA" w:rsidRPr="00BB45A7" w:rsidRDefault="008174AA" w:rsidP="008174AA">
            <w:pPr>
              <w:pStyle w:val="TAL"/>
              <w:keepNext w:val="0"/>
              <w:keepLines w:val="0"/>
              <w:rPr>
                <w:sz w:val="20"/>
              </w:rPr>
            </w:pPr>
          </w:p>
        </w:tc>
        <w:tc>
          <w:tcPr>
            <w:tcW w:w="1468" w:type="dxa"/>
            <w:tcBorders>
              <w:top w:val="single" w:sz="8" w:space="0" w:color="auto"/>
              <w:bottom w:val="single" w:sz="8" w:space="0" w:color="auto"/>
            </w:tcBorders>
            <w:shd w:val="clear" w:color="auto" w:fill="F7CAAC" w:themeFill="accent2" w:themeFillTint="66"/>
          </w:tcPr>
          <w:p w14:paraId="217BF39F" w14:textId="2C6F4FE9" w:rsidR="008174AA" w:rsidRPr="00BB45A7" w:rsidRDefault="008174AA" w:rsidP="008174AA">
            <w:pPr>
              <w:pStyle w:val="TAL"/>
              <w:keepNext w:val="0"/>
              <w:keepLines w:val="0"/>
              <w:rPr>
                <w:sz w:val="20"/>
              </w:rPr>
            </w:pPr>
          </w:p>
        </w:tc>
        <w:tc>
          <w:tcPr>
            <w:tcW w:w="4213" w:type="dxa"/>
            <w:tcBorders>
              <w:top w:val="single" w:sz="8" w:space="0" w:color="auto"/>
              <w:bottom w:val="single" w:sz="8" w:space="0" w:color="auto"/>
            </w:tcBorders>
            <w:shd w:val="clear" w:color="auto" w:fill="F7CAAC" w:themeFill="accent2" w:themeFillTint="66"/>
          </w:tcPr>
          <w:p w14:paraId="2B3DDF3F" w14:textId="167BF4E9" w:rsidR="008174AA" w:rsidRPr="00BB45A7" w:rsidRDefault="008174AA" w:rsidP="008174AA">
            <w:pPr>
              <w:pStyle w:val="TAL"/>
              <w:keepNext w:val="0"/>
              <w:keepLines w:val="0"/>
              <w:rPr>
                <w:sz w:val="20"/>
              </w:rPr>
            </w:pPr>
          </w:p>
        </w:tc>
      </w:tr>
      <w:tr w:rsidR="00FD06AF" w:rsidRPr="0019225A" w14:paraId="06F0CB1C" w14:textId="77777777" w:rsidTr="00AC3EA4">
        <w:tc>
          <w:tcPr>
            <w:tcW w:w="975" w:type="dxa"/>
            <w:tcBorders>
              <w:top w:val="single" w:sz="8" w:space="0" w:color="auto"/>
              <w:left w:val="single" w:sz="12" w:space="0" w:color="auto"/>
              <w:bottom w:val="single" w:sz="8" w:space="0" w:color="auto"/>
              <w:right w:val="single" w:sz="8" w:space="0" w:color="auto"/>
            </w:tcBorders>
            <w:shd w:val="clear" w:color="auto" w:fill="auto"/>
          </w:tcPr>
          <w:p w14:paraId="0BC3D286" w14:textId="77777777" w:rsidR="00FD06AF" w:rsidRPr="00642047" w:rsidRDefault="00FD06AF" w:rsidP="00AC3EA4">
            <w:pPr>
              <w:pStyle w:val="TAL"/>
              <w:keepNext w:val="0"/>
              <w:keepLines w:val="0"/>
              <w:rPr>
                <w:sz w:val="20"/>
              </w:rPr>
            </w:pPr>
          </w:p>
        </w:tc>
        <w:tc>
          <w:tcPr>
            <w:tcW w:w="2555" w:type="dxa"/>
            <w:tcBorders>
              <w:top w:val="single" w:sz="8" w:space="0" w:color="auto"/>
              <w:left w:val="single" w:sz="8" w:space="0" w:color="auto"/>
              <w:bottom w:val="single" w:sz="8" w:space="0" w:color="auto"/>
              <w:right w:val="single" w:sz="8" w:space="0" w:color="auto"/>
            </w:tcBorders>
            <w:shd w:val="clear" w:color="auto" w:fill="auto"/>
          </w:tcPr>
          <w:p w14:paraId="727014ED" w14:textId="77777777" w:rsidR="00FD06AF" w:rsidRPr="00642047" w:rsidRDefault="00FD06AF" w:rsidP="00AC3EA4">
            <w:pPr>
              <w:pStyle w:val="TAL"/>
              <w:keepNext w:val="0"/>
              <w:keepLines w:val="0"/>
              <w:rPr>
                <w:sz w:val="20"/>
              </w:rPr>
            </w:pPr>
          </w:p>
        </w:tc>
        <w:tc>
          <w:tcPr>
            <w:tcW w:w="826" w:type="dxa"/>
            <w:tcBorders>
              <w:top w:val="single" w:sz="8" w:space="0" w:color="auto"/>
              <w:left w:val="single" w:sz="8" w:space="0" w:color="auto"/>
              <w:bottom w:val="single" w:sz="8" w:space="0" w:color="auto"/>
              <w:right w:val="single" w:sz="8" w:space="0" w:color="auto"/>
            </w:tcBorders>
            <w:shd w:val="clear" w:color="auto" w:fill="00FFFF"/>
          </w:tcPr>
          <w:p w14:paraId="50DFB56B" w14:textId="550EDAFE" w:rsidR="00FD06AF" w:rsidRPr="00DA1B21" w:rsidRDefault="00FD06AF" w:rsidP="00AC3EA4">
            <w:pPr>
              <w:suppressLineNumbers/>
              <w:suppressAutoHyphens/>
              <w:spacing w:before="60" w:after="60"/>
              <w:jc w:val="center"/>
              <w:rPr>
                <w:rFonts w:ascii="Arial" w:eastAsiaTheme="minorEastAsia" w:hAnsi="Arial" w:cs="Arial"/>
                <w:kern w:val="2"/>
                <w:sz w:val="20"/>
                <w:szCs w:val="22"/>
                <w:lang w:val="en-GB"/>
                <w14:ligatures w14:val="standardContextual"/>
              </w:rPr>
            </w:pPr>
            <w:r w:rsidRPr="00DA1B21">
              <w:rPr>
                <w:rFonts w:ascii="Arial" w:eastAsiaTheme="minorEastAsia" w:hAnsi="Arial" w:cs="Arial"/>
                <w:kern w:val="2"/>
                <w:sz w:val="20"/>
                <w:szCs w:val="22"/>
                <w:lang w:val="en-GB"/>
                <w14:ligatures w14:val="standardContextual"/>
              </w:rPr>
              <w:t>0001</w:t>
            </w:r>
          </w:p>
        </w:tc>
        <w:tc>
          <w:tcPr>
            <w:tcW w:w="3251" w:type="dxa"/>
            <w:tcBorders>
              <w:top w:val="single" w:sz="8" w:space="0" w:color="auto"/>
              <w:left w:val="single" w:sz="8" w:space="0" w:color="auto"/>
              <w:bottom w:val="single" w:sz="8" w:space="0" w:color="auto"/>
              <w:right w:val="single" w:sz="8" w:space="0" w:color="auto"/>
            </w:tcBorders>
            <w:shd w:val="clear" w:color="auto" w:fill="00FFFF"/>
          </w:tcPr>
          <w:p w14:paraId="313FA450" w14:textId="77777777" w:rsidR="00FD06AF" w:rsidRPr="007E0235" w:rsidRDefault="00FD06AF" w:rsidP="00AC3EA4">
            <w:pPr>
              <w:pStyle w:val="TAL"/>
              <w:keepNext w:val="0"/>
              <w:keepLines w:val="0"/>
              <w:rPr>
                <w:sz w:val="20"/>
              </w:rPr>
            </w:pPr>
            <w:r>
              <w:rPr>
                <w:sz w:val="20"/>
              </w:rPr>
              <w:t>draft TR 21.802  Rel-20 3GPP TR 21.802 v1.0.1</w:t>
            </w:r>
          </w:p>
        </w:tc>
        <w:tc>
          <w:tcPr>
            <w:tcW w:w="1401" w:type="dxa"/>
            <w:tcBorders>
              <w:top w:val="single" w:sz="8" w:space="0" w:color="auto"/>
              <w:left w:val="single" w:sz="8" w:space="0" w:color="auto"/>
              <w:bottom w:val="single" w:sz="8" w:space="0" w:color="auto"/>
              <w:right w:val="single" w:sz="8" w:space="0" w:color="auto"/>
            </w:tcBorders>
            <w:shd w:val="clear" w:color="auto" w:fill="00FFFF"/>
          </w:tcPr>
          <w:p w14:paraId="718F4DC0" w14:textId="77777777" w:rsidR="00FD06AF" w:rsidRPr="007E0235" w:rsidRDefault="00FD06AF" w:rsidP="00AC3EA4">
            <w:pPr>
              <w:pStyle w:val="TAL"/>
              <w:keepNext w:val="0"/>
              <w:keepLines w:val="0"/>
              <w:rPr>
                <w:sz w:val="20"/>
              </w:rPr>
            </w:pPr>
            <w:r>
              <w:rPr>
                <w:sz w:val="20"/>
              </w:rPr>
              <w:t>TR Rapporteur</w:t>
            </w:r>
          </w:p>
        </w:tc>
        <w:tc>
          <w:tcPr>
            <w:tcW w:w="1468" w:type="dxa"/>
            <w:tcBorders>
              <w:top w:val="single" w:sz="8" w:space="0" w:color="auto"/>
              <w:left w:val="single" w:sz="8" w:space="0" w:color="auto"/>
              <w:bottom w:val="single" w:sz="8" w:space="0" w:color="auto"/>
              <w:right w:val="single" w:sz="8" w:space="0" w:color="auto"/>
            </w:tcBorders>
            <w:shd w:val="clear" w:color="auto" w:fill="00FFFF"/>
          </w:tcPr>
          <w:p w14:paraId="21A6C3E6" w14:textId="77777777" w:rsidR="00FD06AF" w:rsidRPr="007E0235" w:rsidRDefault="00FD06AF" w:rsidP="00AC3EA4">
            <w:pPr>
              <w:pStyle w:val="TAL"/>
              <w:keepNext w:val="0"/>
              <w:keepLines w:val="0"/>
              <w:rPr>
                <w:sz w:val="20"/>
              </w:rPr>
            </w:pPr>
          </w:p>
        </w:tc>
        <w:tc>
          <w:tcPr>
            <w:tcW w:w="4213" w:type="dxa"/>
            <w:tcBorders>
              <w:top w:val="single" w:sz="8" w:space="0" w:color="auto"/>
              <w:left w:val="single" w:sz="8" w:space="0" w:color="auto"/>
              <w:bottom w:val="single" w:sz="8" w:space="0" w:color="auto"/>
              <w:right w:val="single" w:sz="12" w:space="0" w:color="auto"/>
            </w:tcBorders>
            <w:shd w:val="clear" w:color="auto" w:fill="00FFFF"/>
          </w:tcPr>
          <w:p w14:paraId="15B61FDB" w14:textId="77777777" w:rsidR="00FD06AF" w:rsidRPr="00642047" w:rsidRDefault="00FD06AF" w:rsidP="00AC3EA4">
            <w:pPr>
              <w:pStyle w:val="TAL"/>
              <w:keepNext w:val="0"/>
              <w:keepLines w:val="0"/>
              <w:rPr>
                <w:sz w:val="20"/>
              </w:rPr>
            </w:pPr>
          </w:p>
        </w:tc>
      </w:tr>
      <w:tr w:rsidR="008174AA" w:rsidRPr="0019225A" w14:paraId="747A64DA" w14:textId="77777777" w:rsidTr="00FD06AF">
        <w:tc>
          <w:tcPr>
            <w:tcW w:w="975" w:type="dxa"/>
            <w:tcBorders>
              <w:top w:val="single" w:sz="8" w:space="0" w:color="auto"/>
              <w:bottom w:val="single" w:sz="8" w:space="0" w:color="auto"/>
            </w:tcBorders>
            <w:shd w:val="clear" w:color="auto" w:fill="auto"/>
          </w:tcPr>
          <w:p w14:paraId="5FE1640C" w14:textId="77777777" w:rsidR="008174AA" w:rsidRPr="007E0235" w:rsidRDefault="008174AA" w:rsidP="008174AA">
            <w:pPr>
              <w:pStyle w:val="TAL"/>
              <w:keepNext w:val="0"/>
              <w:keepLines w:val="0"/>
              <w:rPr>
                <w:sz w:val="20"/>
              </w:rPr>
            </w:pPr>
          </w:p>
        </w:tc>
        <w:tc>
          <w:tcPr>
            <w:tcW w:w="2555" w:type="dxa"/>
            <w:tcBorders>
              <w:top w:val="single" w:sz="8" w:space="0" w:color="auto"/>
              <w:bottom w:val="single" w:sz="8" w:space="0" w:color="auto"/>
            </w:tcBorders>
            <w:shd w:val="clear" w:color="auto" w:fill="auto"/>
          </w:tcPr>
          <w:p w14:paraId="64C81818" w14:textId="77777777" w:rsidR="008174AA" w:rsidRPr="007E0235" w:rsidRDefault="008174AA" w:rsidP="008174AA">
            <w:pPr>
              <w:pStyle w:val="TAL"/>
              <w:keepNext w:val="0"/>
              <w:keepLines w:val="0"/>
              <w:rPr>
                <w:sz w:val="20"/>
              </w:rPr>
            </w:pPr>
          </w:p>
        </w:tc>
        <w:tc>
          <w:tcPr>
            <w:tcW w:w="826" w:type="dxa"/>
            <w:tcBorders>
              <w:top w:val="single" w:sz="8" w:space="0" w:color="auto"/>
              <w:bottom w:val="single" w:sz="8" w:space="0" w:color="auto"/>
            </w:tcBorders>
            <w:shd w:val="clear" w:color="auto" w:fill="FFFF00"/>
          </w:tcPr>
          <w:p w14:paraId="6B513499" w14:textId="7EB0AE94" w:rsidR="008174AA" w:rsidRPr="00DA1B21" w:rsidRDefault="00000000" w:rsidP="008174AA">
            <w:pPr>
              <w:pStyle w:val="TAL"/>
              <w:keepNext w:val="0"/>
              <w:keepLines w:val="0"/>
              <w:jc w:val="center"/>
              <w:rPr>
                <w:sz w:val="20"/>
                <w:szCs w:val="20"/>
              </w:rPr>
            </w:pPr>
            <w:hyperlink r:id="rId11" w:history="1">
              <w:r w:rsidR="00FD06AF" w:rsidRPr="00DA1B21">
                <w:rPr>
                  <w:rStyle w:val="a8"/>
                  <w:sz w:val="20"/>
                  <w:szCs w:val="20"/>
                </w:rPr>
                <w:t>0002</w:t>
              </w:r>
            </w:hyperlink>
          </w:p>
        </w:tc>
        <w:tc>
          <w:tcPr>
            <w:tcW w:w="3251" w:type="dxa"/>
            <w:tcBorders>
              <w:top w:val="single" w:sz="8" w:space="0" w:color="auto"/>
              <w:bottom w:val="single" w:sz="8" w:space="0" w:color="auto"/>
            </w:tcBorders>
            <w:shd w:val="clear" w:color="auto" w:fill="FFFF00"/>
          </w:tcPr>
          <w:p w14:paraId="255BB04B" w14:textId="2344F673" w:rsidR="008174AA" w:rsidRPr="007E0235" w:rsidRDefault="00FD06AF" w:rsidP="008174AA">
            <w:pPr>
              <w:pStyle w:val="TAL"/>
              <w:keepNext w:val="0"/>
              <w:keepLines w:val="0"/>
              <w:rPr>
                <w:sz w:val="20"/>
              </w:rPr>
            </w:pPr>
            <w:r>
              <w:rPr>
                <w:sz w:val="20"/>
              </w:rPr>
              <w:t>report    Minutes of Conference Call on 3GPP Spec Modernization #04</w:t>
            </w:r>
          </w:p>
        </w:tc>
        <w:tc>
          <w:tcPr>
            <w:tcW w:w="1401" w:type="dxa"/>
            <w:tcBorders>
              <w:top w:val="single" w:sz="8" w:space="0" w:color="auto"/>
              <w:bottom w:val="single" w:sz="8" w:space="0" w:color="auto"/>
            </w:tcBorders>
            <w:shd w:val="clear" w:color="auto" w:fill="FFFF00"/>
          </w:tcPr>
          <w:p w14:paraId="4986F780" w14:textId="27AF70A0" w:rsidR="008174AA" w:rsidRPr="007E0235" w:rsidRDefault="00FD06AF" w:rsidP="008174AA">
            <w:pPr>
              <w:pStyle w:val="TAL"/>
              <w:keepNext w:val="0"/>
              <w:keepLines w:val="0"/>
              <w:rPr>
                <w:sz w:val="20"/>
              </w:rPr>
            </w:pPr>
            <w:r>
              <w:rPr>
                <w:sz w:val="20"/>
              </w:rPr>
              <w:t>MCC</w:t>
            </w:r>
          </w:p>
        </w:tc>
        <w:tc>
          <w:tcPr>
            <w:tcW w:w="1468" w:type="dxa"/>
            <w:tcBorders>
              <w:top w:val="single" w:sz="8" w:space="0" w:color="auto"/>
              <w:bottom w:val="single" w:sz="8" w:space="0" w:color="auto"/>
            </w:tcBorders>
            <w:shd w:val="clear" w:color="auto" w:fill="FFFF00"/>
          </w:tcPr>
          <w:p w14:paraId="59D1C390" w14:textId="77777777" w:rsidR="008174AA" w:rsidRPr="007E0235" w:rsidRDefault="008174AA" w:rsidP="008174AA">
            <w:pPr>
              <w:pStyle w:val="TAL"/>
              <w:keepNext w:val="0"/>
              <w:keepLines w:val="0"/>
              <w:rPr>
                <w:sz w:val="20"/>
              </w:rPr>
            </w:pPr>
          </w:p>
        </w:tc>
        <w:tc>
          <w:tcPr>
            <w:tcW w:w="4213" w:type="dxa"/>
            <w:tcBorders>
              <w:top w:val="single" w:sz="8" w:space="0" w:color="auto"/>
              <w:bottom w:val="single" w:sz="8" w:space="0" w:color="auto"/>
            </w:tcBorders>
            <w:shd w:val="clear" w:color="auto" w:fill="FFFF00"/>
          </w:tcPr>
          <w:p w14:paraId="5F4851E3" w14:textId="77777777" w:rsidR="008174AA" w:rsidRPr="007E0235" w:rsidRDefault="008174AA" w:rsidP="008174AA">
            <w:pPr>
              <w:pStyle w:val="TAL"/>
              <w:keepNext w:val="0"/>
              <w:keepLines w:val="0"/>
              <w:rPr>
                <w:sz w:val="20"/>
              </w:rPr>
            </w:pPr>
          </w:p>
        </w:tc>
      </w:tr>
      <w:tr w:rsidR="008174AA" w:rsidRPr="002F2600" w14:paraId="067A8A9C" w14:textId="77777777" w:rsidTr="00FD06AF">
        <w:tc>
          <w:tcPr>
            <w:tcW w:w="975" w:type="dxa"/>
            <w:tcBorders>
              <w:top w:val="single" w:sz="8" w:space="0" w:color="auto"/>
              <w:bottom w:val="single" w:sz="8" w:space="0" w:color="auto"/>
            </w:tcBorders>
            <w:shd w:val="clear" w:color="auto" w:fill="F7CAAC" w:themeFill="accent2" w:themeFillTint="66"/>
          </w:tcPr>
          <w:p w14:paraId="173B6169" w14:textId="77777777" w:rsidR="008174AA" w:rsidRDefault="008174AA" w:rsidP="008174AA">
            <w:pPr>
              <w:pStyle w:val="TAL"/>
              <w:keepNext w:val="0"/>
              <w:keepLines w:val="0"/>
              <w:rPr>
                <w:b/>
                <w:bCs/>
                <w:sz w:val="20"/>
              </w:rPr>
            </w:pPr>
            <w:r>
              <w:rPr>
                <w:b/>
                <w:bCs/>
                <w:sz w:val="20"/>
              </w:rPr>
              <w:t>4</w:t>
            </w:r>
          </w:p>
        </w:tc>
        <w:tc>
          <w:tcPr>
            <w:tcW w:w="2555" w:type="dxa"/>
            <w:tcBorders>
              <w:top w:val="single" w:sz="8" w:space="0" w:color="auto"/>
              <w:bottom w:val="single" w:sz="8" w:space="0" w:color="auto"/>
            </w:tcBorders>
            <w:shd w:val="clear" w:color="auto" w:fill="F7CAAC" w:themeFill="accent2" w:themeFillTint="66"/>
          </w:tcPr>
          <w:p w14:paraId="5C14C738" w14:textId="42053C9A" w:rsidR="008174AA" w:rsidRPr="00F2678E" w:rsidRDefault="007734B2" w:rsidP="008174AA">
            <w:pPr>
              <w:pStyle w:val="TAL"/>
              <w:keepNext w:val="0"/>
              <w:keepLines w:val="0"/>
              <w:rPr>
                <w:b/>
                <w:bCs/>
                <w:sz w:val="20"/>
              </w:rPr>
            </w:pPr>
            <w:r w:rsidRPr="007734B2">
              <w:rPr>
                <w:b/>
                <w:bCs/>
                <w:sz w:val="20"/>
              </w:rPr>
              <w:t>Discussion on Way Forward of the Study</w:t>
            </w:r>
          </w:p>
        </w:tc>
        <w:tc>
          <w:tcPr>
            <w:tcW w:w="826" w:type="dxa"/>
            <w:tcBorders>
              <w:top w:val="single" w:sz="8" w:space="0" w:color="auto"/>
              <w:bottom w:val="single" w:sz="8" w:space="0" w:color="auto"/>
            </w:tcBorders>
            <w:shd w:val="clear" w:color="auto" w:fill="F7CAAC" w:themeFill="accent2" w:themeFillTint="66"/>
          </w:tcPr>
          <w:p w14:paraId="242B9386" w14:textId="03B9EA90" w:rsidR="008174AA" w:rsidRPr="009861BF" w:rsidRDefault="008174AA" w:rsidP="008174AA">
            <w:pPr>
              <w:pStyle w:val="FP"/>
              <w:suppressLineNumbers/>
              <w:suppressAutoHyphens/>
              <w:spacing w:before="60" w:after="60"/>
              <w:jc w:val="center"/>
              <w:rPr>
                <w:rFonts w:cs="Arial"/>
              </w:rPr>
            </w:pPr>
          </w:p>
        </w:tc>
        <w:tc>
          <w:tcPr>
            <w:tcW w:w="3251" w:type="dxa"/>
            <w:tcBorders>
              <w:top w:val="single" w:sz="8" w:space="0" w:color="auto"/>
              <w:bottom w:val="single" w:sz="8" w:space="0" w:color="auto"/>
            </w:tcBorders>
            <w:shd w:val="clear" w:color="auto" w:fill="F7CAAC" w:themeFill="accent2" w:themeFillTint="66"/>
          </w:tcPr>
          <w:p w14:paraId="36C74FE6" w14:textId="770130CC" w:rsidR="008174AA" w:rsidRPr="00BB45A7" w:rsidRDefault="008174AA" w:rsidP="008174AA">
            <w:pPr>
              <w:pStyle w:val="TAL"/>
              <w:keepNext w:val="0"/>
              <w:keepLines w:val="0"/>
              <w:rPr>
                <w:sz w:val="20"/>
              </w:rPr>
            </w:pPr>
          </w:p>
        </w:tc>
        <w:tc>
          <w:tcPr>
            <w:tcW w:w="1401" w:type="dxa"/>
            <w:tcBorders>
              <w:top w:val="single" w:sz="8" w:space="0" w:color="auto"/>
              <w:bottom w:val="single" w:sz="8" w:space="0" w:color="auto"/>
            </w:tcBorders>
            <w:shd w:val="clear" w:color="auto" w:fill="F7CAAC" w:themeFill="accent2" w:themeFillTint="66"/>
          </w:tcPr>
          <w:p w14:paraId="17510AB1" w14:textId="0E0BD543" w:rsidR="008174AA" w:rsidRPr="00BB45A7" w:rsidRDefault="008174AA" w:rsidP="008174AA">
            <w:pPr>
              <w:pStyle w:val="TAL"/>
              <w:keepNext w:val="0"/>
              <w:keepLines w:val="0"/>
              <w:rPr>
                <w:sz w:val="20"/>
              </w:rPr>
            </w:pPr>
          </w:p>
        </w:tc>
        <w:tc>
          <w:tcPr>
            <w:tcW w:w="1468" w:type="dxa"/>
            <w:tcBorders>
              <w:top w:val="single" w:sz="8" w:space="0" w:color="auto"/>
              <w:bottom w:val="single" w:sz="8" w:space="0" w:color="auto"/>
            </w:tcBorders>
            <w:shd w:val="clear" w:color="auto" w:fill="F7CAAC" w:themeFill="accent2" w:themeFillTint="66"/>
          </w:tcPr>
          <w:p w14:paraId="1B13DD81" w14:textId="474A7232" w:rsidR="008174AA" w:rsidRPr="00BB45A7" w:rsidRDefault="008174AA" w:rsidP="008174AA">
            <w:pPr>
              <w:pStyle w:val="TAL"/>
              <w:keepNext w:val="0"/>
              <w:keepLines w:val="0"/>
              <w:rPr>
                <w:sz w:val="20"/>
              </w:rPr>
            </w:pPr>
          </w:p>
        </w:tc>
        <w:tc>
          <w:tcPr>
            <w:tcW w:w="4213" w:type="dxa"/>
            <w:tcBorders>
              <w:top w:val="single" w:sz="8" w:space="0" w:color="auto"/>
              <w:bottom w:val="single" w:sz="8" w:space="0" w:color="auto"/>
            </w:tcBorders>
            <w:shd w:val="clear" w:color="auto" w:fill="F7CAAC" w:themeFill="accent2" w:themeFillTint="66"/>
          </w:tcPr>
          <w:p w14:paraId="64254FFD" w14:textId="326AD3C1" w:rsidR="008174AA" w:rsidRPr="00BB45A7" w:rsidRDefault="008174AA" w:rsidP="008174AA">
            <w:pPr>
              <w:pStyle w:val="TAL"/>
              <w:keepNext w:val="0"/>
              <w:keepLines w:val="0"/>
              <w:rPr>
                <w:sz w:val="20"/>
              </w:rPr>
            </w:pPr>
          </w:p>
        </w:tc>
      </w:tr>
      <w:tr w:rsidR="008174AA" w:rsidRPr="0019225A" w14:paraId="7A0A575E" w14:textId="77777777" w:rsidTr="00FD06AF">
        <w:tc>
          <w:tcPr>
            <w:tcW w:w="975" w:type="dxa"/>
            <w:tcBorders>
              <w:top w:val="single" w:sz="8" w:space="0" w:color="auto"/>
              <w:bottom w:val="single" w:sz="8" w:space="0" w:color="auto"/>
            </w:tcBorders>
            <w:shd w:val="clear" w:color="auto" w:fill="auto"/>
          </w:tcPr>
          <w:p w14:paraId="0944D658" w14:textId="77777777" w:rsidR="008174AA" w:rsidRPr="007E0235" w:rsidRDefault="008174AA" w:rsidP="008174AA">
            <w:pPr>
              <w:pStyle w:val="TAL"/>
              <w:keepNext w:val="0"/>
              <w:keepLines w:val="0"/>
              <w:rPr>
                <w:sz w:val="20"/>
              </w:rPr>
            </w:pPr>
          </w:p>
        </w:tc>
        <w:tc>
          <w:tcPr>
            <w:tcW w:w="2555" w:type="dxa"/>
            <w:tcBorders>
              <w:top w:val="single" w:sz="8" w:space="0" w:color="auto"/>
              <w:bottom w:val="single" w:sz="8" w:space="0" w:color="auto"/>
            </w:tcBorders>
            <w:shd w:val="clear" w:color="auto" w:fill="auto"/>
          </w:tcPr>
          <w:p w14:paraId="30DF9741" w14:textId="77777777" w:rsidR="008174AA" w:rsidRPr="007E0235" w:rsidRDefault="008174AA" w:rsidP="008174AA">
            <w:pPr>
              <w:pStyle w:val="TAL"/>
              <w:keepNext w:val="0"/>
              <w:keepLines w:val="0"/>
              <w:rPr>
                <w:sz w:val="20"/>
              </w:rPr>
            </w:pPr>
          </w:p>
        </w:tc>
        <w:tc>
          <w:tcPr>
            <w:tcW w:w="826" w:type="dxa"/>
            <w:tcBorders>
              <w:top w:val="single" w:sz="8" w:space="0" w:color="auto"/>
              <w:bottom w:val="single" w:sz="8" w:space="0" w:color="auto"/>
            </w:tcBorders>
            <w:shd w:val="clear" w:color="auto" w:fill="FFFF00"/>
          </w:tcPr>
          <w:p w14:paraId="0CBA75AD" w14:textId="61965636" w:rsidR="008174AA" w:rsidRPr="00DA1B21" w:rsidRDefault="00000000" w:rsidP="008174AA">
            <w:pPr>
              <w:pStyle w:val="TAL"/>
              <w:keepNext w:val="0"/>
              <w:keepLines w:val="0"/>
              <w:jc w:val="center"/>
              <w:rPr>
                <w:sz w:val="20"/>
                <w:szCs w:val="20"/>
              </w:rPr>
            </w:pPr>
            <w:hyperlink r:id="rId12" w:history="1">
              <w:r w:rsidR="00FD06AF" w:rsidRPr="00DA1B21">
                <w:rPr>
                  <w:rStyle w:val="a8"/>
                  <w:sz w:val="20"/>
                  <w:szCs w:val="20"/>
                </w:rPr>
                <w:t>0025</w:t>
              </w:r>
            </w:hyperlink>
          </w:p>
        </w:tc>
        <w:tc>
          <w:tcPr>
            <w:tcW w:w="3251" w:type="dxa"/>
            <w:tcBorders>
              <w:top w:val="single" w:sz="8" w:space="0" w:color="auto"/>
              <w:bottom w:val="single" w:sz="8" w:space="0" w:color="auto"/>
            </w:tcBorders>
            <w:shd w:val="clear" w:color="auto" w:fill="FFFF00"/>
          </w:tcPr>
          <w:p w14:paraId="68413840" w14:textId="57BE18DA" w:rsidR="008174AA" w:rsidRPr="007E0235" w:rsidRDefault="00FD06AF" w:rsidP="008174AA">
            <w:pPr>
              <w:pStyle w:val="TAL"/>
              <w:keepNext w:val="0"/>
              <w:keepLines w:val="0"/>
              <w:rPr>
                <w:sz w:val="20"/>
              </w:rPr>
            </w:pPr>
            <w:r>
              <w:rPr>
                <w:sz w:val="20"/>
              </w:rPr>
              <w:t>discussion    Way forward of the study</w:t>
            </w:r>
          </w:p>
        </w:tc>
        <w:tc>
          <w:tcPr>
            <w:tcW w:w="1401" w:type="dxa"/>
            <w:tcBorders>
              <w:top w:val="single" w:sz="8" w:space="0" w:color="auto"/>
              <w:bottom w:val="single" w:sz="8" w:space="0" w:color="auto"/>
            </w:tcBorders>
            <w:shd w:val="clear" w:color="auto" w:fill="FFFF00"/>
          </w:tcPr>
          <w:p w14:paraId="2917D741" w14:textId="32CC50C7" w:rsidR="008174AA" w:rsidRPr="007E0235" w:rsidRDefault="00FD06AF" w:rsidP="008174AA">
            <w:pPr>
              <w:pStyle w:val="TAL"/>
              <w:keepNext w:val="0"/>
              <w:keepLines w:val="0"/>
              <w:rPr>
                <w:sz w:val="20"/>
              </w:rPr>
            </w:pPr>
            <w:r>
              <w:rPr>
                <w:sz w:val="20"/>
              </w:rPr>
              <w:t>SI/TR rapporteurs</w:t>
            </w:r>
          </w:p>
        </w:tc>
        <w:tc>
          <w:tcPr>
            <w:tcW w:w="1468" w:type="dxa"/>
            <w:tcBorders>
              <w:top w:val="single" w:sz="8" w:space="0" w:color="auto"/>
              <w:bottom w:val="single" w:sz="8" w:space="0" w:color="auto"/>
            </w:tcBorders>
            <w:shd w:val="clear" w:color="auto" w:fill="FFFF00"/>
          </w:tcPr>
          <w:p w14:paraId="12A99096" w14:textId="77777777" w:rsidR="008174AA" w:rsidRPr="007E0235" w:rsidRDefault="008174AA" w:rsidP="008174AA">
            <w:pPr>
              <w:pStyle w:val="TAL"/>
              <w:keepNext w:val="0"/>
              <w:keepLines w:val="0"/>
              <w:rPr>
                <w:sz w:val="20"/>
              </w:rPr>
            </w:pPr>
          </w:p>
        </w:tc>
        <w:tc>
          <w:tcPr>
            <w:tcW w:w="4213" w:type="dxa"/>
            <w:tcBorders>
              <w:top w:val="single" w:sz="8" w:space="0" w:color="auto"/>
              <w:bottom w:val="single" w:sz="8" w:space="0" w:color="auto"/>
            </w:tcBorders>
            <w:shd w:val="clear" w:color="auto" w:fill="FFFF00"/>
          </w:tcPr>
          <w:p w14:paraId="0E1C9845" w14:textId="77777777" w:rsidR="008174AA" w:rsidRPr="007E0235" w:rsidRDefault="008174AA" w:rsidP="008174AA">
            <w:pPr>
              <w:pStyle w:val="TAL"/>
              <w:keepNext w:val="0"/>
              <w:keepLines w:val="0"/>
              <w:rPr>
                <w:sz w:val="20"/>
              </w:rPr>
            </w:pPr>
          </w:p>
        </w:tc>
      </w:tr>
      <w:tr w:rsidR="00EC6B09" w:rsidRPr="00EC6B09" w14:paraId="28EB63B6" w14:textId="77777777" w:rsidTr="00AC3EA4">
        <w:tc>
          <w:tcPr>
            <w:tcW w:w="975" w:type="dxa"/>
            <w:tcBorders>
              <w:top w:val="single" w:sz="8" w:space="0" w:color="auto"/>
              <w:bottom w:val="single" w:sz="8" w:space="0" w:color="auto"/>
            </w:tcBorders>
            <w:shd w:val="clear" w:color="auto" w:fill="auto"/>
          </w:tcPr>
          <w:p w14:paraId="677E2175" w14:textId="77777777" w:rsidR="00EC6B09" w:rsidRDefault="00EC6B09" w:rsidP="00AC3EA4">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6CD670F3" w14:textId="77777777" w:rsidR="00EC6B09" w:rsidRPr="00750E57" w:rsidRDefault="00EC6B09" w:rsidP="00AC3EA4">
            <w:pPr>
              <w:pStyle w:val="TAL"/>
              <w:keepNext w:val="0"/>
              <w:keepLines w:val="0"/>
              <w:rPr>
                <w:b/>
                <w:bCs/>
                <w:sz w:val="20"/>
              </w:rPr>
            </w:pPr>
          </w:p>
        </w:tc>
        <w:tc>
          <w:tcPr>
            <w:tcW w:w="826" w:type="dxa"/>
            <w:tcBorders>
              <w:top w:val="single" w:sz="8" w:space="0" w:color="auto"/>
              <w:bottom w:val="single" w:sz="8" w:space="0" w:color="auto"/>
            </w:tcBorders>
            <w:shd w:val="clear" w:color="auto" w:fill="FFFF00"/>
          </w:tcPr>
          <w:p w14:paraId="79B8063F" w14:textId="3594EFF7" w:rsidR="00EC6B09" w:rsidRPr="00DA1B21" w:rsidRDefault="00000000" w:rsidP="00AC3EA4">
            <w:pPr>
              <w:pStyle w:val="FP"/>
              <w:suppressLineNumbers/>
              <w:suppressAutoHyphens/>
              <w:spacing w:before="60" w:after="60"/>
              <w:jc w:val="center"/>
              <w:rPr>
                <w:rFonts w:cs="Arial"/>
              </w:rPr>
            </w:pPr>
            <w:hyperlink r:id="rId13" w:history="1">
              <w:r w:rsidR="00EC6B09" w:rsidRPr="00DA1B21">
                <w:rPr>
                  <w:rStyle w:val="a8"/>
                  <w:rFonts w:cs="Arial"/>
                </w:rPr>
                <w:t>0031</w:t>
              </w:r>
            </w:hyperlink>
          </w:p>
        </w:tc>
        <w:tc>
          <w:tcPr>
            <w:tcW w:w="3251" w:type="dxa"/>
            <w:tcBorders>
              <w:top w:val="single" w:sz="8" w:space="0" w:color="auto"/>
              <w:bottom w:val="single" w:sz="8" w:space="0" w:color="auto"/>
            </w:tcBorders>
            <w:shd w:val="clear" w:color="auto" w:fill="FFFF00"/>
          </w:tcPr>
          <w:p w14:paraId="23D4955A" w14:textId="77777777" w:rsidR="00EC6B09" w:rsidRPr="008F37F9" w:rsidRDefault="00EC6B09" w:rsidP="00AC3EA4">
            <w:pPr>
              <w:pStyle w:val="TAL"/>
              <w:keepNext w:val="0"/>
              <w:keepLines w:val="0"/>
              <w:rPr>
                <w:sz w:val="20"/>
              </w:rPr>
            </w:pPr>
            <w:r>
              <w:rPr>
                <w:sz w:val="20"/>
              </w:rPr>
              <w:t>discussion 21.802   Playground considerations</w:t>
            </w:r>
          </w:p>
        </w:tc>
        <w:tc>
          <w:tcPr>
            <w:tcW w:w="1401" w:type="dxa"/>
            <w:tcBorders>
              <w:top w:val="single" w:sz="8" w:space="0" w:color="auto"/>
              <w:bottom w:val="single" w:sz="8" w:space="0" w:color="auto"/>
            </w:tcBorders>
            <w:shd w:val="clear" w:color="auto" w:fill="FFFF00"/>
          </w:tcPr>
          <w:p w14:paraId="2D7257EB" w14:textId="77777777" w:rsidR="00EC6B09" w:rsidRPr="00FD06AF" w:rsidRDefault="00EC6B09" w:rsidP="00AC3EA4">
            <w:pPr>
              <w:pStyle w:val="TAL"/>
              <w:keepNext w:val="0"/>
              <w:keepLines w:val="0"/>
              <w:rPr>
                <w:sz w:val="20"/>
                <w:lang w:val="de-DE"/>
              </w:rPr>
            </w:pPr>
            <w:r w:rsidRPr="00FD06AF">
              <w:rPr>
                <w:sz w:val="20"/>
                <w:lang w:val="de-DE"/>
              </w:rPr>
              <w:t>Samsung R&amp;D Institute UK</w:t>
            </w:r>
          </w:p>
        </w:tc>
        <w:tc>
          <w:tcPr>
            <w:tcW w:w="1468" w:type="dxa"/>
            <w:tcBorders>
              <w:top w:val="single" w:sz="8" w:space="0" w:color="auto"/>
              <w:bottom w:val="single" w:sz="8" w:space="0" w:color="auto"/>
            </w:tcBorders>
            <w:shd w:val="clear" w:color="auto" w:fill="FFFF00"/>
          </w:tcPr>
          <w:p w14:paraId="16A38B05" w14:textId="695CFED4" w:rsidR="00EC6B09" w:rsidRPr="00EC6B09" w:rsidRDefault="00EC6B09" w:rsidP="00AC3EA4">
            <w:pPr>
              <w:pStyle w:val="TAL"/>
              <w:keepNext w:val="0"/>
              <w:keepLines w:val="0"/>
              <w:rPr>
                <w:rFonts w:eastAsia="等线"/>
                <w:sz w:val="20"/>
                <w:lang w:val="de-DE" w:eastAsia="zh-CN"/>
              </w:rPr>
            </w:pPr>
          </w:p>
        </w:tc>
        <w:tc>
          <w:tcPr>
            <w:tcW w:w="4213" w:type="dxa"/>
            <w:tcBorders>
              <w:top w:val="single" w:sz="8" w:space="0" w:color="auto"/>
              <w:bottom w:val="single" w:sz="8" w:space="0" w:color="auto"/>
            </w:tcBorders>
            <w:shd w:val="clear" w:color="auto" w:fill="FFFF00"/>
          </w:tcPr>
          <w:p w14:paraId="1B18FE95" w14:textId="252B5176" w:rsidR="00EC6B09" w:rsidRPr="00EC6B09" w:rsidRDefault="001246E8" w:rsidP="00AC3EA4">
            <w:pPr>
              <w:pStyle w:val="TAL"/>
              <w:keepNext w:val="0"/>
              <w:keepLines w:val="0"/>
              <w:rPr>
                <w:rFonts w:eastAsia="等线"/>
                <w:color w:val="FF0000"/>
                <w:szCs w:val="18"/>
                <w:lang w:val="en-US" w:eastAsia="zh-CN"/>
              </w:rPr>
            </w:pPr>
            <w:r>
              <w:rPr>
                <w:color w:val="0000FF"/>
                <w:sz w:val="20"/>
              </w:rPr>
              <w:t xml:space="preserve">Agenda item changed by </w:t>
            </w:r>
            <w:r w:rsidR="003E7A09">
              <w:rPr>
                <w:color w:val="0000FF"/>
                <w:sz w:val="20"/>
              </w:rPr>
              <w:t xml:space="preserve">SI </w:t>
            </w:r>
            <w:r>
              <w:rPr>
                <w:color w:val="0000FF"/>
                <w:sz w:val="20"/>
              </w:rPr>
              <w:t>rapporteur</w:t>
            </w:r>
          </w:p>
        </w:tc>
      </w:tr>
      <w:tr w:rsidR="008174AA" w:rsidRPr="002F2600" w14:paraId="162B539A" w14:textId="77777777" w:rsidTr="00FD06AF">
        <w:tc>
          <w:tcPr>
            <w:tcW w:w="975" w:type="dxa"/>
            <w:tcBorders>
              <w:top w:val="single" w:sz="8" w:space="0" w:color="auto"/>
              <w:bottom w:val="single" w:sz="8" w:space="0" w:color="auto"/>
            </w:tcBorders>
            <w:shd w:val="clear" w:color="auto" w:fill="F7CAAC" w:themeFill="accent2" w:themeFillTint="66"/>
          </w:tcPr>
          <w:p w14:paraId="26243327" w14:textId="77777777" w:rsidR="008174AA" w:rsidRDefault="008174AA" w:rsidP="008174AA">
            <w:pPr>
              <w:pStyle w:val="TAL"/>
              <w:keepNext w:val="0"/>
              <w:keepLines w:val="0"/>
              <w:rPr>
                <w:b/>
                <w:bCs/>
                <w:sz w:val="20"/>
              </w:rPr>
            </w:pPr>
            <w:r>
              <w:rPr>
                <w:b/>
                <w:bCs/>
                <w:sz w:val="20"/>
              </w:rPr>
              <w:t>5</w:t>
            </w:r>
          </w:p>
        </w:tc>
        <w:tc>
          <w:tcPr>
            <w:tcW w:w="2555" w:type="dxa"/>
            <w:tcBorders>
              <w:top w:val="single" w:sz="8" w:space="0" w:color="auto"/>
              <w:bottom w:val="single" w:sz="8" w:space="0" w:color="auto"/>
            </w:tcBorders>
            <w:shd w:val="clear" w:color="auto" w:fill="F7CAAC" w:themeFill="accent2" w:themeFillTint="66"/>
          </w:tcPr>
          <w:p w14:paraId="55CB26A6" w14:textId="6F501AF2" w:rsidR="008174AA" w:rsidRPr="00F2678E" w:rsidRDefault="00ED5AD4" w:rsidP="008174AA">
            <w:pPr>
              <w:pStyle w:val="TAL"/>
              <w:keepNext w:val="0"/>
              <w:keepLines w:val="0"/>
              <w:rPr>
                <w:b/>
                <w:bCs/>
                <w:sz w:val="20"/>
              </w:rPr>
            </w:pPr>
            <w:r w:rsidRPr="00ED5AD4">
              <w:rPr>
                <w:b/>
                <w:bCs/>
                <w:sz w:val="20"/>
              </w:rPr>
              <w:t>Potential new formats for 3GPP specifications</w:t>
            </w:r>
          </w:p>
        </w:tc>
        <w:tc>
          <w:tcPr>
            <w:tcW w:w="826" w:type="dxa"/>
            <w:tcBorders>
              <w:top w:val="single" w:sz="8" w:space="0" w:color="auto"/>
              <w:bottom w:val="single" w:sz="8" w:space="0" w:color="auto"/>
            </w:tcBorders>
            <w:shd w:val="clear" w:color="auto" w:fill="F7CAAC" w:themeFill="accent2" w:themeFillTint="66"/>
          </w:tcPr>
          <w:p w14:paraId="6D969315" w14:textId="5E5D2F93" w:rsidR="008174AA" w:rsidRPr="009861BF" w:rsidRDefault="008174AA" w:rsidP="008174AA">
            <w:pPr>
              <w:pStyle w:val="FP"/>
              <w:suppressLineNumbers/>
              <w:suppressAutoHyphens/>
              <w:spacing w:before="60" w:after="60"/>
              <w:jc w:val="center"/>
              <w:rPr>
                <w:rFonts w:cs="Arial"/>
              </w:rPr>
            </w:pPr>
          </w:p>
        </w:tc>
        <w:tc>
          <w:tcPr>
            <w:tcW w:w="3251" w:type="dxa"/>
            <w:tcBorders>
              <w:top w:val="single" w:sz="8" w:space="0" w:color="auto"/>
              <w:bottom w:val="single" w:sz="8" w:space="0" w:color="auto"/>
            </w:tcBorders>
            <w:shd w:val="clear" w:color="auto" w:fill="F7CAAC" w:themeFill="accent2" w:themeFillTint="66"/>
          </w:tcPr>
          <w:p w14:paraId="4495723B" w14:textId="66D6ED5E" w:rsidR="008174AA" w:rsidRPr="00BB45A7" w:rsidRDefault="008174AA" w:rsidP="008174AA">
            <w:pPr>
              <w:pStyle w:val="TAL"/>
              <w:keepNext w:val="0"/>
              <w:keepLines w:val="0"/>
              <w:rPr>
                <w:sz w:val="20"/>
              </w:rPr>
            </w:pPr>
          </w:p>
        </w:tc>
        <w:tc>
          <w:tcPr>
            <w:tcW w:w="1401" w:type="dxa"/>
            <w:tcBorders>
              <w:top w:val="single" w:sz="8" w:space="0" w:color="auto"/>
              <w:bottom w:val="single" w:sz="8" w:space="0" w:color="auto"/>
            </w:tcBorders>
            <w:shd w:val="clear" w:color="auto" w:fill="F7CAAC" w:themeFill="accent2" w:themeFillTint="66"/>
          </w:tcPr>
          <w:p w14:paraId="344C26F6" w14:textId="202281B6" w:rsidR="008174AA" w:rsidRPr="00BB45A7" w:rsidRDefault="008174AA" w:rsidP="008174AA">
            <w:pPr>
              <w:pStyle w:val="TAL"/>
              <w:keepNext w:val="0"/>
              <w:keepLines w:val="0"/>
              <w:rPr>
                <w:sz w:val="20"/>
              </w:rPr>
            </w:pPr>
          </w:p>
        </w:tc>
        <w:tc>
          <w:tcPr>
            <w:tcW w:w="1468" w:type="dxa"/>
            <w:tcBorders>
              <w:top w:val="single" w:sz="8" w:space="0" w:color="auto"/>
              <w:bottom w:val="single" w:sz="8" w:space="0" w:color="auto"/>
            </w:tcBorders>
            <w:shd w:val="clear" w:color="auto" w:fill="F7CAAC" w:themeFill="accent2" w:themeFillTint="66"/>
          </w:tcPr>
          <w:p w14:paraId="687F89ED" w14:textId="77777777" w:rsidR="008174AA" w:rsidRPr="00BB45A7" w:rsidRDefault="008174AA" w:rsidP="008174AA">
            <w:pPr>
              <w:pStyle w:val="TAL"/>
              <w:keepNext w:val="0"/>
              <w:keepLines w:val="0"/>
              <w:rPr>
                <w:sz w:val="20"/>
              </w:rPr>
            </w:pPr>
          </w:p>
        </w:tc>
        <w:tc>
          <w:tcPr>
            <w:tcW w:w="4213" w:type="dxa"/>
            <w:tcBorders>
              <w:top w:val="single" w:sz="8" w:space="0" w:color="auto"/>
              <w:bottom w:val="single" w:sz="8" w:space="0" w:color="auto"/>
            </w:tcBorders>
            <w:shd w:val="clear" w:color="auto" w:fill="F7CAAC" w:themeFill="accent2" w:themeFillTint="66"/>
          </w:tcPr>
          <w:p w14:paraId="7FDB2BC6" w14:textId="77777777" w:rsidR="008174AA" w:rsidRPr="00BB45A7" w:rsidRDefault="008174AA" w:rsidP="008174AA">
            <w:pPr>
              <w:pStyle w:val="TAL"/>
              <w:keepNext w:val="0"/>
              <w:keepLines w:val="0"/>
              <w:rPr>
                <w:sz w:val="20"/>
              </w:rPr>
            </w:pPr>
          </w:p>
        </w:tc>
      </w:tr>
      <w:tr w:rsidR="008174AA" w:rsidRPr="0019225A" w14:paraId="5E9995C5" w14:textId="77777777" w:rsidTr="00FD06AF">
        <w:tc>
          <w:tcPr>
            <w:tcW w:w="975" w:type="dxa"/>
            <w:tcBorders>
              <w:top w:val="single" w:sz="8" w:space="0" w:color="auto"/>
              <w:bottom w:val="single" w:sz="8" w:space="0" w:color="auto"/>
            </w:tcBorders>
            <w:shd w:val="clear" w:color="auto" w:fill="auto"/>
          </w:tcPr>
          <w:p w14:paraId="32C871A7" w14:textId="77777777" w:rsidR="008174AA" w:rsidRPr="007E0235" w:rsidRDefault="008174AA" w:rsidP="008174AA">
            <w:pPr>
              <w:pStyle w:val="TAL"/>
              <w:keepNext w:val="0"/>
              <w:keepLines w:val="0"/>
              <w:rPr>
                <w:sz w:val="20"/>
              </w:rPr>
            </w:pPr>
          </w:p>
        </w:tc>
        <w:tc>
          <w:tcPr>
            <w:tcW w:w="2555" w:type="dxa"/>
            <w:tcBorders>
              <w:top w:val="single" w:sz="8" w:space="0" w:color="auto"/>
              <w:bottom w:val="single" w:sz="8" w:space="0" w:color="auto"/>
            </w:tcBorders>
            <w:shd w:val="clear" w:color="auto" w:fill="auto"/>
          </w:tcPr>
          <w:p w14:paraId="4EBCEB7C" w14:textId="77777777" w:rsidR="008174AA" w:rsidRPr="007E0235" w:rsidRDefault="008174AA" w:rsidP="008174AA">
            <w:pPr>
              <w:pStyle w:val="TAL"/>
              <w:keepNext w:val="0"/>
              <w:keepLines w:val="0"/>
              <w:rPr>
                <w:sz w:val="20"/>
              </w:rPr>
            </w:pPr>
          </w:p>
        </w:tc>
        <w:tc>
          <w:tcPr>
            <w:tcW w:w="826" w:type="dxa"/>
            <w:tcBorders>
              <w:top w:val="single" w:sz="8" w:space="0" w:color="auto"/>
              <w:bottom w:val="single" w:sz="8" w:space="0" w:color="auto"/>
            </w:tcBorders>
            <w:shd w:val="clear" w:color="auto" w:fill="FFFF00"/>
          </w:tcPr>
          <w:p w14:paraId="40A2C964" w14:textId="1CA93234" w:rsidR="008174AA" w:rsidRPr="00DA1B21" w:rsidRDefault="00000000" w:rsidP="008174AA">
            <w:pPr>
              <w:pStyle w:val="TAL"/>
              <w:keepNext w:val="0"/>
              <w:keepLines w:val="0"/>
              <w:jc w:val="center"/>
              <w:rPr>
                <w:sz w:val="20"/>
                <w:szCs w:val="20"/>
              </w:rPr>
            </w:pPr>
            <w:hyperlink r:id="rId14" w:history="1">
              <w:r w:rsidR="00FD06AF" w:rsidRPr="00DA1B21">
                <w:rPr>
                  <w:rStyle w:val="a8"/>
                  <w:sz w:val="20"/>
                  <w:szCs w:val="20"/>
                </w:rPr>
                <w:t>0007</w:t>
              </w:r>
            </w:hyperlink>
          </w:p>
        </w:tc>
        <w:tc>
          <w:tcPr>
            <w:tcW w:w="3251" w:type="dxa"/>
            <w:tcBorders>
              <w:top w:val="single" w:sz="8" w:space="0" w:color="auto"/>
              <w:bottom w:val="single" w:sz="8" w:space="0" w:color="auto"/>
            </w:tcBorders>
            <w:shd w:val="clear" w:color="auto" w:fill="FFFF00"/>
          </w:tcPr>
          <w:p w14:paraId="4014D6E6" w14:textId="74B33ADF" w:rsidR="008174AA" w:rsidRPr="007E0235" w:rsidRDefault="00FD06AF" w:rsidP="008174AA">
            <w:pPr>
              <w:pStyle w:val="TAL"/>
              <w:keepNext w:val="0"/>
              <w:keepLines w:val="0"/>
              <w:rPr>
                <w:sz w:val="20"/>
              </w:rPr>
            </w:pPr>
            <w:proofErr w:type="spellStart"/>
            <w:r>
              <w:rPr>
                <w:sz w:val="20"/>
              </w:rPr>
              <w:t>pCR</w:t>
            </w:r>
            <w:proofErr w:type="spellEnd"/>
            <w:r>
              <w:rPr>
                <w:sz w:val="20"/>
              </w:rPr>
              <w:t xml:space="preserve"> 21.802  Rel-20 </w:t>
            </w:r>
            <w:proofErr w:type="spellStart"/>
            <w:r>
              <w:rPr>
                <w:sz w:val="20"/>
              </w:rPr>
              <w:t>pCR</w:t>
            </w:r>
            <w:proofErr w:type="spellEnd"/>
            <w:r>
              <w:rPr>
                <w:sz w:val="20"/>
              </w:rPr>
              <w:t xml:space="preserve"> on LaTeX</w:t>
            </w:r>
          </w:p>
        </w:tc>
        <w:tc>
          <w:tcPr>
            <w:tcW w:w="1401" w:type="dxa"/>
            <w:tcBorders>
              <w:top w:val="single" w:sz="8" w:space="0" w:color="auto"/>
              <w:bottom w:val="single" w:sz="8" w:space="0" w:color="auto"/>
            </w:tcBorders>
            <w:shd w:val="clear" w:color="auto" w:fill="FFFF00"/>
          </w:tcPr>
          <w:p w14:paraId="7A84F9A9" w14:textId="1AE67AD2" w:rsidR="008174AA" w:rsidRPr="007E0235" w:rsidRDefault="00FD06AF" w:rsidP="008174AA">
            <w:pPr>
              <w:pStyle w:val="TAL"/>
              <w:keepNext w:val="0"/>
              <w:keepLines w:val="0"/>
              <w:rPr>
                <w:sz w:val="20"/>
              </w:rPr>
            </w:pPr>
            <w:r>
              <w:rPr>
                <w:sz w:val="20"/>
              </w:rPr>
              <w:t>Interdigital, Inc.</w:t>
            </w:r>
          </w:p>
        </w:tc>
        <w:tc>
          <w:tcPr>
            <w:tcW w:w="1468" w:type="dxa"/>
            <w:tcBorders>
              <w:top w:val="single" w:sz="8" w:space="0" w:color="auto"/>
              <w:bottom w:val="single" w:sz="8" w:space="0" w:color="auto"/>
            </w:tcBorders>
            <w:shd w:val="clear" w:color="auto" w:fill="FFFF00"/>
          </w:tcPr>
          <w:p w14:paraId="5A6ACCDE" w14:textId="299B4AAB" w:rsidR="008174AA" w:rsidRPr="007E0235" w:rsidRDefault="008174AA" w:rsidP="008174AA">
            <w:pPr>
              <w:pStyle w:val="TAL"/>
              <w:keepNext w:val="0"/>
              <w:keepLines w:val="0"/>
              <w:rPr>
                <w:sz w:val="20"/>
              </w:rPr>
            </w:pPr>
          </w:p>
        </w:tc>
        <w:tc>
          <w:tcPr>
            <w:tcW w:w="4213" w:type="dxa"/>
            <w:tcBorders>
              <w:top w:val="single" w:sz="8" w:space="0" w:color="auto"/>
              <w:bottom w:val="single" w:sz="8" w:space="0" w:color="auto"/>
            </w:tcBorders>
            <w:shd w:val="clear" w:color="auto" w:fill="FFFF00"/>
          </w:tcPr>
          <w:p w14:paraId="4E423FE2" w14:textId="531A0E16" w:rsidR="008174AA" w:rsidRPr="007E0235" w:rsidRDefault="008174AA" w:rsidP="008174AA">
            <w:pPr>
              <w:pStyle w:val="TAL"/>
              <w:keepNext w:val="0"/>
              <w:keepLines w:val="0"/>
              <w:rPr>
                <w:sz w:val="20"/>
              </w:rPr>
            </w:pPr>
          </w:p>
        </w:tc>
      </w:tr>
      <w:tr w:rsidR="00FD06AF" w:rsidRPr="002F2600" w14:paraId="44F357D7" w14:textId="77777777" w:rsidTr="00FD06AF">
        <w:tc>
          <w:tcPr>
            <w:tcW w:w="975" w:type="dxa"/>
            <w:tcBorders>
              <w:top w:val="single" w:sz="8" w:space="0" w:color="auto"/>
              <w:bottom w:val="single" w:sz="8" w:space="0" w:color="auto"/>
            </w:tcBorders>
            <w:shd w:val="clear" w:color="auto" w:fill="auto"/>
          </w:tcPr>
          <w:p w14:paraId="79CBEBE0" w14:textId="77777777" w:rsidR="00FD06AF" w:rsidRDefault="00FD06AF" w:rsidP="008174AA">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1F24D707" w14:textId="77777777" w:rsidR="00FD06AF" w:rsidRPr="006B5C90" w:rsidRDefault="00FD06AF" w:rsidP="008174AA">
            <w:pPr>
              <w:pStyle w:val="TAL"/>
              <w:keepNext w:val="0"/>
              <w:keepLines w:val="0"/>
              <w:rPr>
                <w:b/>
                <w:bCs/>
                <w:sz w:val="20"/>
              </w:rPr>
            </w:pPr>
          </w:p>
        </w:tc>
        <w:tc>
          <w:tcPr>
            <w:tcW w:w="826" w:type="dxa"/>
            <w:tcBorders>
              <w:top w:val="single" w:sz="8" w:space="0" w:color="auto"/>
              <w:bottom w:val="single" w:sz="8" w:space="0" w:color="auto"/>
            </w:tcBorders>
            <w:shd w:val="clear" w:color="auto" w:fill="FFFF00"/>
          </w:tcPr>
          <w:p w14:paraId="6359FBB0" w14:textId="1C3A9637" w:rsidR="00FD06AF" w:rsidRPr="00DA1B21" w:rsidRDefault="00000000" w:rsidP="008174AA">
            <w:pPr>
              <w:pStyle w:val="FP"/>
              <w:suppressLineNumbers/>
              <w:suppressAutoHyphens/>
              <w:spacing w:before="60" w:after="60"/>
              <w:jc w:val="center"/>
              <w:rPr>
                <w:rFonts w:cs="Arial"/>
              </w:rPr>
            </w:pPr>
            <w:hyperlink r:id="rId15" w:history="1">
              <w:r w:rsidR="00FD06AF" w:rsidRPr="00DA1B21">
                <w:rPr>
                  <w:rStyle w:val="a8"/>
                  <w:rFonts w:cs="Arial"/>
                </w:rPr>
                <w:t>0014</w:t>
              </w:r>
            </w:hyperlink>
          </w:p>
        </w:tc>
        <w:tc>
          <w:tcPr>
            <w:tcW w:w="3251" w:type="dxa"/>
            <w:tcBorders>
              <w:top w:val="single" w:sz="8" w:space="0" w:color="auto"/>
              <w:bottom w:val="single" w:sz="8" w:space="0" w:color="auto"/>
            </w:tcBorders>
            <w:shd w:val="clear" w:color="auto" w:fill="FFFF00"/>
          </w:tcPr>
          <w:p w14:paraId="0E19681B" w14:textId="6118324A" w:rsidR="00FD06AF" w:rsidRPr="00BB45A7" w:rsidRDefault="00FD06AF" w:rsidP="008174AA">
            <w:pPr>
              <w:pStyle w:val="TAL"/>
              <w:keepNext w:val="0"/>
              <w:keepLines w:val="0"/>
              <w:rPr>
                <w:sz w:val="20"/>
              </w:rPr>
            </w:pPr>
            <w:proofErr w:type="spellStart"/>
            <w:r>
              <w:rPr>
                <w:sz w:val="20"/>
              </w:rPr>
              <w:t>pCR</w:t>
            </w:r>
            <w:proofErr w:type="spellEnd"/>
            <w:r>
              <w:rPr>
                <w:sz w:val="20"/>
              </w:rPr>
              <w:t xml:space="preserve"> 21.802  Rel-20 Evaluation of Proposal #6: DOCX with restrictions</w:t>
            </w:r>
          </w:p>
        </w:tc>
        <w:tc>
          <w:tcPr>
            <w:tcW w:w="1401" w:type="dxa"/>
            <w:tcBorders>
              <w:top w:val="single" w:sz="8" w:space="0" w:color="auto"/>
              <w:bottom w:val="single" w:sz="8" w:space="0" w:color="auto"/>
            </w:tcBorders>
            <w:shd w:val="clear" w:color="auto" w:fill="FFFF00"/>
          </w:tcPr>
          <w:p w14:paraId="7FBB8D20" w14:textId="784E1A6B" w:rsidR="00FD06AF" w:rsidRPr="00BB45A7" w:rsidRDefault="00FD06AF" w:rsidP="008174AA">
            <w:pPr>
              <w:pStyle w:val="TAL"/>
              <w:keepNext w:val="0"/>
              <w:keepLines w:val="0"/>
              <w:rPr>
                <w:sz w:val="20"/>
              </w:rPr>
            </w:pPr>
            <w:r>
              <w:rPr>
                <w:sz w:val="20"/>
              </w:rPr>
              <w:t>Apple Inc., Huawei</w:t>
            </w:r>
          </w:p>
        </w:tc>
        <w:tc>
          <w:tcPr>
            <w:tcW w:w="1468" w:type="dxa"/>
            <w:tcBorders>
              <w:top w:val="single" w:sz="8" w:space="0" w:color="auto"/>
              <w:bottom w:val="single" w:sz="8" w:space="0" w:color="auto"/>
            </w:tcBorders>
            <w:shd w:val="clear" w:color="auto" w:fill="FFFF00"/>
          </w:tcPr>
          <w:p w14:paraId="5922031A" w14:textId="77777777" w:rsidR="00FD06AF" w:rsidRPr="00BB45A7" w:rsidRDefault="00FD06AF" w:rsidP="008174AA">
            <w:pPr>
              <w:pStyle w:val="TAL"/>
              <w:keepNext w:val="0"/>
              <w:keepLines w:val="0"/>
              <w:rPr>
                <w:sz w:val="20"/>
              </w:rPr>
            </w:pPr>
          </w:p>
        </w:tc>
        <w:tc>
          <w:tcPr>
            <w:tcW w:w="4213" w:type="dxa"/>
            <w:tcBorders>
              <w:top w:val="single" w:sz="8" w:space="0" w:color="auto"/>
              <w:bottom w:val="single" w:sz="8" w:space="0" w:color="auto"/>
            </w:tcBorders>
            <w:shd w:val="clear" w:color="auto" w:fill="FFFF00"/>
          </w:tcPr>
          <w:p w14:paraId="08DDEDAA" w14:textId="77777777" w:rsidR="00FD06AF" w:rsidRPr="00BB45A7" w:rsidRDefault="00FD06AF" w:rsidP="008174AA">
            <w:pPr>
              <w:pStyle w:val="TAL"/>
              <w:keepNext w:val="0"/>
              <w:keepLines w:val="0"/>
              <w:rPr>
                <w:sz w:val="20"/>
              </w:rPr>
            </w:pPr>
          </w:p>
        </w:tc>
      </w:tr>
      <w:tr w:rsidR="00FD06AF" w:rsidRPr="002F2600" w14:paraId="3AC59667" w14:textId="77777777" w:rsidTr="00FD06AF">
        <w:tc>
          <w:tcPr>
            <w:tcW w:w="975" w:type="dxa"/>
            <w:tcBorders>
              <w:top w:val="single" w:sz="8" w:space="0" w:color="auto"/>
              <w:bottom w:val="single" w:sz="8" w:space="0" w:color="auto"/>
            </w:tcBorders>
            <w:shd w:val="clear" w:color="auto" w:fill="auto"/>
          </w:tcPr>
          <w:p w14:paraId="75F27A17" w14:textId="77777777" w:rsidR="00FD06AF" w:rsidRDefault="00FD06AF" w:rsidP="008174AA">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7242CD3F" w14:textId="77777777" w:rsidR="00FD06AF" w:rsidRPr="006B5C90" w:rsidRDefault="00FD06AF" w:rsidP="008174AA">
            <w:pPr>
              <w:pStyle w:val="TAL"/>
              <w:keepNext w:val="0"/>
              <w:keepLines w:val="0"/>
              <w:rPr>
                <w:b/>
                <w:bCs/>
                <w:sz w:val="20"/>
              </w:rPr>
            </w:pPr>
          </w:p>
        </w:tc>
        <w:tc>
          <w:tcPr>
            <w:tcW w:w="826" w:type="dxa"/>
            <w:tcBorders>
              <w:top w:val="single" w:sz="8" w:space="0" w:color="auto"/>
              <w:bottom w:val="single" w:sz="8" w:space="0" w:color="auto"/>
            </w:tcBorders>
            <w:shd w:val="clear" w:color="auto" w:fill="FFFF00"/>
          </w:tcPr>
          <w:p w14:paraId="07C8E4B3" w14:textId="4B40FC58" w:rsidR="00FD06AF" w:rsidRPr="00DA1B21" w:rsidRDefault="00000000" w:rsidP="008174AA">
            <w:pPr>
              <w:pStyle w:val="FP"/>
              <w:suppressLineNumbers/>
              <w:suppressAutoHyphens/>
              <w:spacing w:before="60" w:after="60"/>
              <w:jc w:val="center"/>
              <w:rPr>
                <w:rFonts w:cs="Arial"/>
              </w:rPr>
            </w:pPr>
            <w:hyperlink r:id="rId16" w:history="1">
              <w:r w:rsidR="00FD06AF" w:rsidRPr="00DA1B21">
                <w:rPr>
                  <w:rStyle w:val="a8"/>
                  <w:rFonts w:cs="Arial"/>
                </w:rPr>
                <w:t>0015</w:t>
              </w:r>
            </w:hyperlink>
          </w:p>
        </w:tc>
        <w:tc>
          <w:tcPr>
            <w:tcW w:w="3251" w:type="dxa"/>
            <w:tcBorders>
              <w:top w:val="single" w:sz="8" w:space="0" w:color="auto"/>
              <w:bottom w:val="single" w:sz="8" w:space="0" w:color="auto"/>
            </w:tcBorders>
            <w:shd w:val="clear" w:color="auto" w:fill="FFFF00"/>
          </w:tcPr>
          <w:p w14:paraId="40FA4F6A" w14:textId="16D777DB" w:rsidR="00FD06AF" w:rsidRPr="00BB45A7" w:rsidRDefault="00FD06AF" w:rsidP="008174AA">
            <w:pPr>
              <w:pStyle w:val="TAL"/>
              <w:keepNext w:val="0"/>
              <w:keepLines w:val="0"/>
              <w:rPr>
                <w:sz w:val="20"/>
              </w:rPr>
            </w:pPr>
            <w:proofErr w:type="spellStart"/>
            <w:r>
              <w:rPr>
                <w:sz w:val="20"/>
              </w:rPr>
              <w:t>pCR</w:t>
            </w:r>
            <w:proofErr w:type="spellEnd"/>
            <w:r>
              <w:rPr>
                <w:sz w:val="20"/>
              </w:rPr>
              <w:t xml:space="preserve"> 21.802  Rel-20 Pseudo-CR on clarifications and evaluation of proposal 7 (Multiple formats for single specification with Word as baseline)</w:t>
            </w:r>
          </w:p>
        </w:tc>
        <w:tc>
          <w:tcPr>
            <w:tcW w:w="1401" w:type="dxa"/>
            <w:tcBorders>
              <w:top w:val="single" w:sz="8" w:space="0" w:color="auto"/>
              <w:bottom w:val="single" w:sz="8" w:space="0" w:color="auto"/>
            </w:tcBorders>
            <w:shd w:val="clear" w:color="auto" w:fill="FFFF00"/>
          </w:tcPr>
          <w:p w14:paraId="5DC56BAD" w14:textId="631DDA42" w:rsidR="00FD06AF" w:rsidRPr="00BB45A7" w:rsidRDefault="00FD06AF" w:rsidP="008174AA">
            <w:pPr>
              <w:pStyle w:val="TAL"/>
              <w:keepNext w:val="0"/>
              <w:keepLines w:val="0"/>
              <w:rPr>
                <w:sz w:val="20"/>
              </w:rPr>
            </w:pPr>
            <w:r>
              <w:rPr>
                <w:sz w:val="20"/>
              </w:rPr>
              <w:t>Huawei</w:t>
            </w:r>
          </w:p>
        </w:tc>
        <w:tc>
          <w:tcPr>
            <w:tcW w:w="1468" w:type="dxa"/>
            <w:tcBorders>
              <w:top w:val="single" w:sz="8" w:space="0" w:color="auto"/>
              <w:bottom w:val="single" w:sz="8" w:space="0" w:color="auto"/>
            </w:tcBorders>
            <w:shd w:val="clear" w:color="auto" w:fill="FFFF00"/>
          </w:tcPr>
          <w:p w14:paraId="79C0A156" w14:textId="77777777" w:rsidR="00FD06AF" w:rsidRPr="00BB45A7" w:rsidRDefault="00FD06AF" w:rsidP="008174AA">
            <w:pPr>
              <w:pStyle w:val="TAL"/>
              <w:keepNext w:val="0"/>
              <w:keepLines w:val="0"/>
              <w:rPr>
                <w:sz w:val="20"/>
              </w:rPr>
            </w:pPr>
          </w:p>
        </w:tc>
        <w:tc>
          <w:tcPr>
            <w:tcW w:w="4213" w:type="dxa"/>
            <w:tcBorders>
              <w:top w:val="single" w:sz="8" w:space="0" w:color="auto"/>
              <w:bottom w:val="single" w:sz="8" w:space="0" w:color="auto"/>
            </w:tcBorders>
            <w:shd w:val="clear" w:color="auto" w:fill="FFFF00"/>
          </w:tcPr>
          <w:p w14:paraId="6DFA6A1C" w14:textId="77777777" w:rsidR="00FD06AF" w:rsidRPr="00BB45A7" w:rsidRDefault="00FD06AF" w:rsidP="008174AA">
            <w:pPr>
              <w:pStyle w:val="TAL"/>
              <w:keepNext w:val="0"/>
              <w:keepLines w:val="0"/>
              <w:rPr>
                <w:sz w:val="20"/>
              </w:rPr>
            </w:pPr>
          </w:p>
        </w:tc>
      </w:tr>
      <w:tr w:rsidR="00FD06AF" w:rsidRPr="002F2600" w14:paraId="1CE58ACF" w14:textId="77777777" w:rsidTr="00FD06AF">
        <w:tc>
          <w:tcPr>
            <w:tcW w:w="975" w:type="dxa"/>
            <w:tcBorders>
              <w:top w:val="single" w:sz="8" w:space="0" w:color="auto"/>
              <w:bottom w:val="single" w:sz="8" w:space="0" w:color="auto"/>
            </w:tcBorders>
            <w:shd w:val="clear" w:color="auto" w:fill="auto"/>
          </w:tcPr>
          <w:p w14:paraId="24EC4A5F" w14:textId="77777777" w:rsidR="00FD06AF" w:rsidRDefault="00FD06AF" w:rsidP="008174AA">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17EDDA88" w14:textId="77777777" w:rsidR="00FD06AF" w:rsidRPr="006B5C90" w:rsidRDefault="00FD06AF" w:rsidP="008174AA">
            <w:pPr>
              <w:pStyle w:val="TAL"/>
              <w:keepNext w:val="0"/>
              <w:keepLines w:val="0"/>
              <w:rPr>
                <w:b/>
                <w:bCs/>
                <w:sz w:val="20"/>
              </w:rPr>
            </w:pPr>
          </w:p>
        </w:tc>
        <w:tc>
          <w:tcPr>
            <w:tcW w:w="826" w:type="dxa"/>
            <w:tcBorders>
              <w:top w:val="single" w:sz="8" w:space="0" w:color="auto"/>
              <w:bottom w:val="single" w:sz="8" w:space="0" w:color="auto"/>
            </w:tcBorders>
            <w:shd w:val="clear" w:color="auto" w:fill="FFFF00"/>
          </w:tcPr>
          <w:p w14:paraId="1AE559D7" w14:textId="327F39C5" w:rsidR="00FD06AF" w:rsidRPr="00DA1B21" w:rsidRDefault="00000000" w:rsidP="008174AA">
            <w:pPr>
              <w:pStyle w:val="FP"/>
              <w:suppressLineNumbers/>
              <w:suppressAutoHyphens/>
              <w:spacing w:before="60" w:after="60"/>
              <w:jc w:val="center"/>
              <w:rPr>
                <w:rFonts w:cs="Arial"/>
              </w:rPr>
            </w:pPr>
            <w:hyperlink r:id="rId17" w:history="1">
              <w:r w:rsidR="00FD06AF" w:rsidRPr="00DA1B21">
                <w:rPr>
                  <w:rStyle w:val="a8"/>
                  <w:rFonts w:cs="Arial"/>
                </w:rPr>
                <w:t>0019</w:t>
              </w:r>
            </w:hyperlink>
          </w:p>
        </w:tc>
        <w:tc>
          <w:tcPr>
            <w:tcW w:w="3251" w:type="dxa"/>
            <w:tcBorders>
              <w:top w:val="single" w:sz="8" w:space="0" w:color="auto"/>
              <w:bottom w:val="single" w:sz="8" w:space="0" w:color="auto"/>
            </w:tcBorders>
            <w:shd w:val="clear" w:color="auto" w:fill="FFFF00"/>
          </w:tcPr>
          <w:p w14:paraId="6BB45D0D" w14:textId="16739981" w:rsidR="00FD06AF" w:rsidRPr="00BB45A7" w:rsidRDefault="00FD06AF" w:rsidP="008174AA">
            <w:pPr>
              <w:pStyle w:val="TAL"/>
              <w:keepNext w:val="0"/>
              <w:keepLines w:val="0"/>
              <w:rPr>
                <w:sz w:val="20"/>
              </w:rPr>
            </w:pPr>
            <w:proofErr w:type="spellStart"/>
            <w:r>
              <w:rPr>
                <w:sz w:val="20"/>
              </w:rPr>
              <w:t>pCR</w:t>
            </w:r>
            <w:proofErr w:type="spellEnd"/>
            <w:r>
              <w:rPr>
                <w:sz w:val="20"/>
              </w:rPr>
              <w:t xml:space="preserve"> 21.802  Rel-20 Pseudo-CR on markdown</w:t>
            </w:r>
          </w:p>
        </w:tc>
        <w:tc>
          <w:tcPr>
            <w:tcW w:w="1401" w:type="dxa"/>
            <w:tcBorders>
              <w:top w:val="single" w:sz="8" w:space="0" w:color="auto"/>
              <w:bottom w:val="single" w:sz="8" w:space="0" w:color="auto"/>
            </w:tcBorders>
            <w:shd w:val="clear" w:color="auto" w:fill="FFFF00"/>
          </w:tcPr>
          <w:p w14:paraId="0162B4A9" w14:textId="6BD4983E" w:rsidR="00FD06AF" w:rsidRPr="00BB45A7" w:rsidRDefault="00FD06AF" w:rsidP="008174AA">
            <w:pPr>
              <w:pStyle w:val="TAL"/>
              <w:keepNext w:val="0"/>
              <w:keepLines w:val="0"/>
              <w:rPr>
                <w:sz w:val="20"/>
              </w:rPr>
            </w:pPr>
            <w:r>
              <w:rPr>
                <w:sz w:val="20"/>
              </w:rPr>
              <w:t>Nokia</w:t>
            </w:r>
          </w:p>
        </w:tc>
        <w:tc>
          <w:tcPr>
            <w:tcW w:w="1468" w:type="dxa"/>
            <w:tcBorders>
              <w:top w:val="single" w:sz="8" w:space="0" w:color="auto"/>
              <w:bottom w:val="single" w:sz="8" w:space="0" w:color="auto"/>
            </w:tcBorders>
            <w:shd w:val="clear" w:color="auto" w:fill="FFFF00"/>
          </w:tcPr>
          <w:p w14:paraId="42B97177" w14:textId="77777777" w:rsidR="00FD06AF" w:rsidRPr="00BB45A7" w:rsidRDefault="00FD06AF" w:rsidP="008174AA">
            <w:pPr>
              <w:pStyle w:val="TAL"/>
              <w:keepNext w:val="0"/>
              <w:keepLines w:val="0"/>
              <w:rPr>
                <w:sz w:val="20"/>
              </w:rPr>
            </w:pPr>
          </w:p>
        </w:tc>
        <w:tc>
          <w:tcPr>
            <w:tcW w:w="4213" w:type="dxa"/>
            <w:tcBorders>
              <w:top w:val="single" w:sz="8" w:space="0" w:color="auto"/>
              <w:bottom w:val="single" w:sz="8" w:space="0" w:color="auto"/>
            </w:tcBorders>
            <w:shd w:val="clear" w:color="auto" w:fill="FFFF00"/>
          </w:tcPr>
          <w:p w14:paraId="5F42B34D" w14:textId="77777777" w:rsidR="00FD06AF" w:rsidRPr="00BB45A7" w:rsidRDefault="00FD06AF" w:rsidP="008174AA">
            <w:pPr>
              <w:pStyle w:val="TAL"/>
              <w:keepNext w:val="0"/>
              <w:keepLines w:val="0"/>
              <w:rPr>
                <w:sz w:val="20"/>
              </w:rPr>
            </w:pPr>
          </w:p>
        </w:tc>
      </w:tr>
      <w:tr w:rsidR="00FD06AF" w:rsidRPr="002F2600" w14:paraId="3E7146B4" w14:textId="77777777" w:rsidTr="00531E0E">
        <w:tc>
          <w:tcPr>
            <w:tcW w:w="975" w:type="dxa"/>
            <w:tcBorders>
              <w:top w:val="single" w:sz="8" w:space="0" w:color="auto"/>
              <w:bottom w:val="single" w:sz="8" w:space="0" w:color="auto"/>
            </w:tcBorders>
            <w:shd w:val="clear" w:color="auto" w:fill="FF0000"/>
          </w:tcPr>
          <w:p w14:paraId="58E3DE78" w14:textId="0C077360" w:rsidR="00FD06AF" w:rsidRPr="00A00E7A" w:rsidRDefault="00531E0E" w:rsidP="008174AA">
            <w:pPr>
              <w:pStyle w:val="TAL"/>
              <w:keepNext w:val="0"/>
              <w:keepLines w:val="0"/>
              <w:rPr>
                <w:sz w:val="20"/>
              </w:rPr>
            </w:pPr>
            <w:r w:rsidRPr="00A00E7A">
              <w:rPr>
                <w:rFonts w:eastAsia="等线"/>
                <w:sz w:val="20"/>
                <w:lang w:eastAsia="zh-CN"/>
              </w:rPr>
              <w:t>Low</w:t>
            </w:r>
            <w:r w:rsidRPr="00A00E7A">
              <w:rPr>
                <w:sz w:val="20"/>
              </w:rPr>
              <w:t xml:space="preserve"> Priority</w:t>
            </w:r>
          </w:p>
        </w:tc>
        <w:tc>
          <w:tcPr>
            <w:tcW w:w="2555" w:type="dxa"/>
            <w:tcBorders>
              <w:top w:val="single" w:sz="8" w:space="0" w:color="auto"/>
              <w:bottom w:val="single" w:sz="8" w:space="0" w:color="auto"/>
            </w:tcBorders>
            <w:shd w:val="clear" w:color="auto" w:fill="auto"/>
          </w:tcPr>
          <w:p w14:paraId="38DA7BBC" w14:textId="77777777" w:rsidR="00FD06AF" w:rsidRPr="006B5C90" w:rsidRDefault="00FD06AF" w:rsidP="008174AA">
            <w:pPr>
              <w:pStyle w:val="TAL"/>
              <w:keepNext w:val="0"/>
              <w:keepLines w:val="0"/>
              <w:rPr>
                <w:b/>
                <w:bCs/>
                <w:sz w:val="20"/>
              </w:rPr>
            </w:pPr>
          </w:p>
        </w:tc>
        <w:tc>
          <w:tcPr>
            <w:tcW w:w="826" w:type="dxa"/>
            <w:tcBorders>
              <w:top w:val="single" w:sz="8" w:space="0" w:color="auto"/>
              <w:bottom w:val="single" w:sz="8" w:space="0" w:color="auto"/>
            </w:tcBorders>
            <w:shd w:val="clear" w:color="auto" w:fill="FFFF00"/>
          </w:tcPr>
          <w:p w14:paraId="30C9A27B" w14:textId="29CBD2F4" w:rsidR="00FD06AF" w:rsidRPr="00DA1B21" w:rsidRDefault="00000000" w:rsidP="008174AA">
            <w:pPr>
              <w:pStyle w:val="FP"/>
              <w:suppressLineNumbers/>
              <w:suppressAutoHyphens/>
              <w:spacing w:before="60" w:after="60"/>
              <w:jc w:val="center"/>
              <w:rPr>
                <w:rFonts w:cs="Arial"/>
              </w:rPr>
            </w:pPr>
            <w:hyperlink r:id="rId18" w:history="1">
              <w:r w:rsidR="00FD06AF" w:rsidRPr="00DA1B21">
                <w:rPr>
                  <w:rStyle w:val="a8"/>
                  <w:rFonts w:cs="Arial"/>
                </w:rPr>
                <w:t>0020</w:t>
              </w:r>
            </w:hyperlink>
          </w:p>
        </w:tc>
        <w:tc>
          <w:tcPr>
            <w:tcW w:w="3251" w:type="dxa"/>
            <w:tcBorders>
              <w:top w:val="single" w:sz="8" w:space="0" w:color="auto"/>
              <w:bottom w:val="single" w:sz="8" w:space="0" w:color="auto"/>
            </w:tcBorders>
            <w:shd w:val="clear" w:color="auto" w:fill="FFFF00"/>
          </w:tcPr>
          <w:p w14:paraId="426B1197" w14:textId="43A2A46D" w:rsidR="00FD06AF" w:rsidRPr="00BB45A7" w:rsidRDefault="00FD06AF" w:rsidP="008174AA">
            <w:pPr>
              <w:pStyle w:val="TAL"/>
              <w:keepNext w:val="0"/>
              <w:keepLines w:val="0"/>
              <w:rPr>
                <w:sz w:val="20"/>
              </w:rPr>
            </w:pPr>
            <w:proofErr w:type="spellStart"/>
            <w:r>
              <w:rPr>
                <w:sz w:val="20"/>
              </w:rPr>
              <w:t>pCR</w:t>
            </w:r>
            <w:proofErr w:type="spellEnd"/>
            <w:r>
              <w:rPr>
                <w:sz w:val="20"/>
              </w:rPr>
              <w:t xml:space="preserve"> 21.802  Rel-20 Pseudo-CR on Standalone ASN.1</w:t>
            </w:r>
          </w:p>
        </w:tc>
        <w:tc>
          <w:tcPr>
            <w:tcW w:w="1401" w:type="dxa"/>
            <w:tcBorders>
              <w:top w:val="single" w:sz="8" w:space="0" w:color="auto"/>
              <w:bottom w:val="single" w:sz="8" w:space="0" w:color="auto"/>
            </w:tcBorders>
            <w:shd w:val="clear" w:color="auto" w:fill="FFFF00"/>
          </w:tcPr>
          <w:p w14:paraId="208E9D95" w14:textId="518AB3C7" w:rsidR="00FD06AF" w:rsidRPr="00BB45A7" w:rsidRDefault="00FD06AF" w:rsidP="008174AA">
            <w:pPr>
              <w:pStyle w:val="TAL"/>
              <w:keepNext w:val="0"/>
              <w:keepLines w:val="0"/>
              <w:rPr>
                <w:sz w:val="20"/>
              </w:rPr>
            </w:pPr>
            <w:r>
              <w:rPr>
                <w:sz w:val="20"/>
              </w:rPr>
              <w:t>Nokia, Ericsson</w:t>
            </w:r>
          </w:p>
        </w:tc>
        <w:tc>
          <w:tcPr>
            <w:tcW w:w="1468" w:type="dxa"/>
            <w:tcBorders>
              <w:top w:val="single" w:sz="8" w:space="0" w:color="auto"/>
              <w:bottom w:val="single" w:sz="8" w:space="0" w:color="auto"/>
            </w:tcBorders>
            <w:shd w:val="clear" w:color="auto" w:fill="FFFF00"/>
          </w:tcPr>
          <w:p w14:paraId="1A401ACC" w14:textId="77777777" w:rsidR="00FD06AF" w:rsidRPr="00BB45A7" w:rsidRDefault="00FD06AF" w:rsidP="008174AA">
            <w:pPr>
              <w:pStyle w:val="TAL"/>
              <w:keepNext w:val="0"/>
              <w:keepLines w:val="0"/>
              <w:rPr>
                <w:sz w:val="20"/>
              </w:rPr>
            </w:pPr>
          </w:p>
        </w:tc>
        <w:tc>
          <w:tcPr>
            <w:tcW w:w="4213" w:type="dxa"/>
            <w:tcBorders>
              <w:top w:val="single" w:sz="8" w:space="0" w:color="auto"/>
              <w:bottom w:val="single" w:sz="8" w:space="0" w:color="auto"/>
            </w:tcBorders>
            <w:shd w:val="clear" w:color="auto" w:fill="FFFF00"/>
          </w:tcPr>
          <w:p w14:paraId="2850CA65" w14:textId="0321EFF8" w:rsidR="00FD06AF" w:rsidRPr="002E0310" w:rsidRDefault="00874D87" w:rsidP="008174AA">
            <w:pPr>
              <w:pStyle w:val="TAL"/>
              <w:keepNext w:val="0"/>
              <w:keepLines w:val="0"/>
              <w:rPr>
                <w:rFonts w:eastAsia="等线"/>
                <w:sz w:val="20"/>
                <w:lang w:eastAsia="zh-CN"/>
              </w:rPr>
            </w:pPr>
            <w:r w:rsidRPr="00874D87">
              <w:rPr>
                <w:rFonts w:eastAsia="等线" w:hint="eastAsia"/>
                <w:color w:val="0000FF"/>
                <w:sz w:val="20"/>
                <w:lang w:eastAsia="zh-CN"/>
              </w:rPr>
              <w:t>N</w:t>
            </w:r>
            <w:r w:rsidRPr="00874D87">
              <w:rPr>
                <w:rFonts w:eastAsia="等线"/>
                <w:color w:val="0000FF"/>
                <w:sz w:val="20"/>
                <w:lang w:eastAsia="zh-CN"/>
              </w:rPr>
              <w:t>ew solution proposed</w:t>
            </w:r>
          </w:p>
        </w:tc>
      </w:tr>
      <w:tr w:rsidR="00FD06AF" w:rsidRPr="002F2600" w14:paraId="168DDA4A" w14:textId="77777777" w:rsidTr="00FD06AF">
        <w:tc>
          <w:tcPr>
            <w:tcW w:w="975" w:type="dxa"/>
            <w:tcBorders>
              <w:top w:val="single" w:sz="8" w:space="0" w:color="auto"/>
              <w:bottom w:val="single" w:sz="8" w:space="0" w:color="auto"/>
            </w:tcBorders>
            <w:shd w:val="clear" w:color="auto" w:fill="auto"/>
          </w:tcPr>
          <w:p w14:paraId="429634BF" w14:textId="77777777" w:rsidR="00FD06AF" w:rsidRDefault="00FD06AF" w:rsidP="008174AA">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17724986" w14:textId="77777777" w:rsidR="00FD06AF" w:rsidRPr="006B5C90" w:rsidRDefault="00FD06AF" w:rsidP="008174AA">
            <w:pPr>
              <w:pStyle w:val="TAL"/>
              <w:keepNext w:val="0"/>
              <w:keepLines w:val="0"/>
              <w:rPr>
                <w:b/>
                <w:bCs/>
                <w:sz w:val="20"/>
              </w:rPr>
            </w:pPr>
          </w:p>
        </w:tc>
        <w:tc>
          <w:tcPr>
            <w:tcW w:w="826" w:type="dxa"/>
            <w:tcBorders>
              <w:top w:val="single" w:sz="8" w:space="0" w:color="auto"/>
              <w:bottom w:val="single" w:sz="8" w:space="0" w:color="auto"/>
            </w:tcBorders>
            <w:shd w:val="clear" w:color="auto" w:fill="FFFF00"/>
          </w:tcPr>
          <w:p w14:paraId="167B4DC2" w14:textId="445CFF8B" w:rsidR="00FD06AF" w:rsidRPr="00DA1B21" w:rsidRDefault="00000000" w:rsidP="008174AA">
            <w:pPr>
              <w:pStyle w:val="FP"/>
              <w:suppressLineNumbers/>
              <w:suppressAutoHyphens/>
              <w:spacing w:before="60" w:after="60"/>
              <w:jc w:val="center"/>
              <w:rPr>
                <w:rFonts w:cs="Arial"/>
              </w:rPr>
            </w:pPr>
            <w:hyperlink r:id="rId19" w:history="1">
              <w:r w:rsidR="00FD06AF" w:rsidRPr="00DA1B21">
                <w:rPr>
                  <w:rStyle w:val="a8"/>
                  <w:rFonts w:cs="Arial"/>
                </w:rPr>
                <w:t>0021</w:t>
              </w:r>
            </w:hyperlink>
          </w:p>
        </w:tc>
        <w:tc>
          <w:tcPr>
            <w:tcW w:w="3251" w:type="dxa"/>
            <w:tcBorders>
              <w:top w:val="single" w:sz="8" w:space="0" w:color="auto"/>
              <w:bottom w:val="single" w:sz="8" w:space="0" w:color="auto"/>
            </w:tcBorders>
            <w:shd w:val="clear" w:color="auto" w:fill="FFFF00"/>
          </w:tcPr>
          <w:p w14:paraId="1362C82C" w14:textId="135A4113" w:rsidR="00FD06AF" w:rsidRPr="00BB45A7" w:rsidRDefault="00FD06AF" w:rsidP="008174AA">
            <w:pPr>
              <w:pStyle w:val="TAL"/>
              <w:keepNext w:val="0"/>
              <w:keepLines w:val="0"/>
              <w:rPr>
                <w:sz w:val="20"/>
              </w:rPr>
            </w:pPr>
            <w:proofErr w:type="spellStart"/>
            <w:r>
              <w:rPr>
                <w:sz w:val="20"/>
              </w:rPr>
              <w:t>pCR</w:t>
            </w:r>
            <w:proofErr w:type="spellEnd"/>
            <w:r>
              <w:rPr>
                <w:sz w:val="20"/>
              </w:rPr>
              <w:t xml:space="preserve"> 21.802  Rel-20 </w:t>
            </w:r>
            <w:proofErr w:type="spellStart"/>
            <w:r>
              <w:rPr>
                <w:sz w:val="20"/>
              </w:rPr>
              <w:t>pCR</w:t>
            </w:r>
            <w:proofErr w:type="spellEnd"/>
            <w:r>
              <w:rPr>
                <w:sz w:val="20"/>
              </w:rPr>
              <w:t xml:space="preserve"> for TR21.802 on bit pattern representations in specifications</w:t>
            </w:r>
          </w:p>
        </w:tc>
        <w:tc>
          <w:tcPr>
            <w:tcW w:w="1401" w:type="dxa"/>
            <w:tcBorders>
              <w:top w:val="single" w:sz="8" w:space="0" w:color="auto"/>
              <w:bottom w:val="single" w:sz="8" w:space="0" w:color="auto"/>
            </w:tcBorders>
            <w:shd w:val="clear" w:color="auto" w:fill="FFFF00"/>
          </w:tcPr>
          <w:p w14:paraId="4FA5F868" w14:textId="087F38F8" w:rsidR="00FD06AF" w:rsidRPr="00BB45A7" w:rsidRDefault="00FD06AF" w:rsidP="008174AA">
            <w:pPr>
              <w:pStyle w:val="TAL"/>
              <w:keepNext w:val="0"/>
              <w:keepLines w:val="0"/>
              <w:rPr>
                <w:sz w:val="20"/>
              </w:rPr>
            </w:pPr>
            <w:r>
              <w:rPr>
                <w:sz w:val="20"/>
              </w:rPr>
              <w:t>Nokia</w:t>
            </w:r>
          </w:p>
        </w:tc>
        <w:tc>
          <w:tcPr>
            <w:tcW w:w="1468" w:type="dxa"/>
            <w:tcBorders>
              <w:top w:val="single" w:sz="8" w:space="0" w:color="auto"/>
              <w:bottom w:val="single" w:sz="8" w:space="0" w:color="auto"/>
            </w:tcBorders>
            <w:shd w:val="clear" w:color="auto" w:fill="FFFF00"/>
          </w:tcPr>
          <w:p w14:paraId="2D377F01" w14:textId="77777777" w:rsidR="00FD06AF" w:rsidRPr="00BB45A7" w:rsidRDefault="00FD06AF" w:rsidP="008174AA">
            <w:pPr>
              <w:pStyle w:val="TAL"/>
              <w:keepNext w:val="0"/>
              <w:keepLines w:val="0"/>
              <w:rPr>
                <w:sz w:val="20"/>
              </w:rPr>
            </w:pPr>
          </w:p>
        </w:tc>
        <w:tc>
          <w:tcPr>
            <w:tcW w:w="4213" w:type="dxa"/>
            <w:tcBorders>
              <w:top w:val="single" w:sz="8" w:space="0" w:color="auto"/>
              <w:bottom w:val="single" w:sz="8" w:space="0" w:color="auto"/>
            </w:tcBorders>
            <w:shd w:val="clear" w:color="auto" w:fill="FFFF00"/>
          </w:tcPr>
          <w:p w14:paraId="45101F4E" w14:textId="77777777" w:rsidR="00FD06AF" w:rsidRPr="00BB45A7" w:rsidRDefault="00FD06AF" w:rsidP="008174AA">
            <w:pPr>
              <w:pStyle w:val="TAL"/>
              <w:keepNext w:val="0"/>
              <w:keepLines w:val="0"/>
              <w:rPr>
                <w:sz w:val="20"/>
              </w:rPr>
            </w:pPr>
          </w:p>
        </w:tc>
      </w:tr>
      <w:tr w:rsidR="00FD06AF" w:rsidRPr="002F2600" w14:paraId="603F384B" w14:textId="77777777" w:rsidTr="00FD06AF">
        <w:tc>
          <w:tcPr>
            <w:tcW w:w="975" w:type="dxa"/>
            <w:tcBorders>
              <w:top w:val="single" w:sz="8" w:space="0" w:color="auto"/>
              <w:bottom w:val="single" w:sz="8" w:space="0" w:color="auto"/>
            </w:tcBorders>
            <w:shd w:val="clear" w:color="auto" w:fill="auto"/>
          </w:tcPr>
          <w:p w14:paraId="1D1A82B5" w14:textId="77777777" w:rsidR="00FD06AF" w:rsidRDefault="00FD06AF" w:rsidP="008174AA">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1D152715" w14:textId="77777777" w:rsidR="00FD06AF" w:rsidRPr="006B5C90" w:rsidRDefault="00FD06AF" w:rsidP="008174AA">
            <w:pPr>
              <w:pStyle w:val="TAL"/>
              <w:keepNext w:val="0"/>
              <w:keepLines w:val="0"/>
              <w:rPr>
                <w:b/>
                <w:bCs/>
                <w:sz w:val="20"/>
              </w:rPr>
            </w:pPr>
          </w:p>
        </w:tc>
        <w:tc>
          <w:tcPr>
            <w:tcW w:w="826" w:type="dxa"/>
            <w:tcBorders>
              <w:top w:val="single" w:sz="8" w:space="0" w:color="auto"/>
              <w:bottom w:val="single" w:sz="8" w:space="0" w:color="auto"/>
            </w:tcBorders>
            <w:shd w:val="clear" w:color="auto" w:fill="FFFF00"/>
          </w:tcPr>
          <w:p w14:paraId="4F89157D" w14:textId="1729AC19" w:rsidR="00FD06AF" w:rsidRPr="00DA1B21" w:rsidRDefault="00000000" w:rsidP="008174AA">
            <w:pPr>
              <w:pStyle w:val="FP"/>
              <w:suppressLineNumbers/>
              <w:suppressAutoHyphens/>
              <w:spacing w:before="60" w:after="60"/>
              <w:jc w:val="center"/>
              <w:rPr>
                <w:rFonts w:cs="Arial"/>
              </w:rPr>
            </w:pPr>
            <w:hyperlink r:id="rId20" w:history="1">
              <w:r w:rsidR="00FD06AF" w:rsidRPr="00DA1B21">
                <w:rPr>
                  <w:rStyle w:val="a8"/>
                  <w:rFonts w:cs="Arial"/>
                </w:rPr>
                <w:t>0023</w:t>
              </w:r>
            </w:hyperlink>
          </w:p>
        </w:tc>
        <w:tc>
          <w:tcPr>
            <w:tcW w:w="3251" w:type="dxa"/>
            <w:tcBorders>
              <w:top w:val="single" w:sz="8" w:space="0" w:color="auto"/>
              <w:bottom w:val="single" w:sz="8" w:space="0" w:color="auto"/>
            </w:tcBorders>
            <w:shd w:val="clear" w:color="auto" w:fill="FFFF00"/>
          </w:tcPr>
          <w:p w14:paraId="590A337A" w14:textId="0F268EC9" w:rsidR="00FD06AF" w:rsidRPr="00BB45A7" w:rsidRDefault="00FD06AF" w:rsidP="008174AA">
            <w:pPr>
              <w:pStyle w:val="TAL"/>
              <w:keepNext w:val="0"/>
              <w:keepLines w:val="0"/>
              <w:rPr>
                <w:sz w:val="20"/>
              </w:rPr>
            </w:pPr>
            <w:proofErr w:type="spellStart"/>
            <w:r>
              <w:rPr>
                <w:sz w:val="20"/>
              </w:rPr>
              <w:t>pCR</w:t>
            </w:r>
            <w:proofErr w:type="spellEnd"/>
            <w:r>
              <w:rPr>
                <w:sz w:val="20"/>
              </w:rPr>
              <w:t xml:space="preserve"> 21.802  Rel-20 </w:t>
            </w:r>
            <w:proofErr w:type="spellStart"/>
            <w:r>
              <w:rPr>
                <w:sz w:val="20"/>
              </w:rPr>
              <w:t>pCR</w:t>
            </w:r>
            <w:proofErr w:type="spellEnd"/>
            <w:r>
              <w:rPr>
                <w:sz w:val="20"/>
              </w:rPr>
              <w:t xml:space="preserve"> on YAML front matter for Markdown</w:t>
            </w:r>
          </w:p>
        </w:tc>
        <w:tc>
          <w:tcPr>
            <w:tcW w:w="1401" w:type="dxa"/>
            <w:tcBorders>
              <w:top w:val="single" w:sz="8" w:space="0" w:color="auto"/>
              <w:bottom w:val="single" w:sz="8" w:space="0" w:color="auto"/>
            </w:tcBorders>
            <w:shd w:val="clear" w:color="auto" w:fill="FFFF00"/>
          </w:tcPr>
          <w:p w14:paraId="7765ABB4" w14:textId="55406280" w:rsidR="00FD06AF" w:rsidRPr="00BB45A7" w:rsidRDefault="00FD06AF" w:rsidP="008174AA">
            <w:pPr>
              <w:pStyle w:val="TAL"/>
              <w:keepNext w:val="0"/>
              <w:keepLines w:val="0"/>
              <w:rPr>
                <w:sz w:val="20"/>
              </w:rPr>
            </w:pPr>
            <w:r>
              <w:rPr>
                <w:sz w:val="20"/>
              </w:rPr>
              <w:t>Fraunhofer IIS</w:t>
            </w:r>
          </w:p>
        </w:tc>
        <w:tc>
          <w:tcPr>
            <w:tcW w:w="1468" w:type="dxa"/>
            <w:tcBorders>
              <w:top w:val="single" w:sz="8" w:space="0" w:color="auto"/>
              <w:bottom w:val="single" w:sz="8" w:space="0" w:color="auto"/>
            </w:tcBorders>
            <w:shd w:val="clear" w:color="auto" w:fill="FFFF00"/>
          </w:tcPr>
          <w:p w14:paraId="1279172C" w14:textId="77777777" w:rsidR="00FD06AF" w:rsidRPr="00BB45A7" w:rsidRDefault="00FD06AF" w:rsidP="008174AA">
            <w:pPr>
              <w:pStyle w:val="TAL"/>
              <w:keepNext w:val="0"/>
              <w:keepLines w:val="0"/>
              <w:rPr>
                <w:sz w:val="20"/>
              </w:rPr>
            </w:pPr>
          </w:p>
        </w:tc>
        <w:tc>
          <w:tcPr>
            <w:tcW w:w="4213" w:type="dxa"/>
            <w:tcBorders>
              <w:top w:val="single" w:sz="8" w:space="0" w:color="auto"/>
              <w:bottom w:val="single" w:sz="8" w:space="0" w:color="auto"/>
            </w:tcBorders>
            <w:shd w:val="clear" w:color="auto" w:fill="FFFF00"/>
          </w:tcPr>
          <w:p w14:paraId="4A7AB359" w14:textId="77777777" w:rsidR="00FD06AF" w:rsidRPr="00BB45A7" w:rsidRDefault="00FD06AF" w:rsidP="008174AA">
            <w:pPr>
              <w:pStyle w:val="TAL"/>
              <w:keepNext w:val="0"/>
              <w:keepLines w:val="0"/>
              <w:rPr>
                <w:sz w:val="20"/>
              </w:rPr>
            </w:pPr>
          </w:p>
        </w:tc>
      </w:tr>
      <w:tr w:rsidR="00FD06AF" w:rsidRPr="002F2600" w14:paraId="5116B653" w14:textId="77777777" w:rsidTr="00FD06AF">
        <w:tc>
          <w:tcPr>
            <w:tcW w:w="975" w:type="dxa"/>
            <w:tcBorders>
              <w:top w:val="single" w:sz="8" w:space="0" w:color="auto"/>
              <w:bottom w:val="single" w:sz="8" w:space="0" w:color="auto"/>
            </w:tcBorders>
            <w:shd w:val="clear" w:color="auto" w:fill="auto"/>
          </w:tcPr>
          <w:p w14:paraId="48FEF894" w14:textId="77777777" w:rsidR="00FD06AF" w:rsidRDefault="00FD06AF" w:rsidP="008174AA">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78931C4E" w14:textId="77777777" w:rsidR="00FD06AF" w:rsidRPr="006B5C90" w:rsidRDefault="00FD06AF" w:rsidP="008174AA">
            <w:pPr>
              <w:pStyle w:val="TAL"/>
              <w:keepNext w:val="0"/>
              <w:keepLines w:val="0"/>
              <w:rPr>
                <w:b/>
                <w:bCs/>
                <w:sz w:val="20"/>
              </w:rPr>
            </w:pPr>
          </w:p>
        </w:tc>
        <w:tc>
          <w:tcPr>
            <w:tcW w:w="826" w:type="dxa"/>
            <w:tcBorders>
              <w:top w:val="single" w:sz="8" w:space="0" w:color="auto"/>
              <w:bottom w:val="single" w:sz="8" w:space="0" w:color="auto"/>
            </w:tcBorders>
            <w:shd w:val="clear" w:color="auto" w:fill="FFFF00"/>
          </w:tcPr>
          <w:p w14:paraId="3EB1D4AC" w14:textId="2E91B2B3" w:rsidR="00FD06AF" w:rsidRPr="00DA1B21" w:rsidRDefault="00000000" w:rsidP="008174AA">
            <w:pPr>
              <w:pStyle w:val="FP"/>
              <w:suppressLineNumbers/>
              <w:suppressAutoHyphens/>
              <w:spacing w:before="60" w:after="60"/>
              <w:jc w:val="center"/>
              <w:rPr>
                <w:rFonts w:cs="Arial"/>
              </w:rPr>
            </w:pPr>
            <w:hyperlink r:id="rId21" w:history="1">
              <w:r w:rsidR="00FD06AF" w:rsidRPr="00DA1B21">
                <w:rPr>
                  <w:rStyle w:val="a8"/>
                  <w:rFonts w:cs="Arial"/>
                </w:rPr>
                <w:t>0024</w:t>
              </w:r>
            </w:hyperlink>
          </w:p>
        </w:tc>
        <w:tc>
          <w:tcPr>
            <w:tcW w:w="3251" w:type="dxa"/>
            <w:tcBorders>
              <w:top w:val="single" w:sz="8" w:space="0" w:color="auto"/>
              <w:bottom w:val="single" w:sz="8" w:space="0" w:color="auto"/>
            </w:tcBorders>
            <w:shd w:val="clear" w:color="auto" w:fill="FFFF00"/>
          </w:tcPr>
          <w:p w14:paraId="47389989" w14:textId="6D544DFA" w:rsidR="00FD06AF" w:rsidRPr="00BB45A7" w:rsidRDefault="00FD06AF" w:rsidP="008174AA">
            <w:pPr>
              <w:pStyle w:val="TAL"/>
              <w:keepNext w:val="0"/>
              <w:keepLines w:val="0"/>
              <w:rPr>
                <w:sz w:val="20"/>
              </w:rPr>
            </w:pPr>
            <w:proofErr w:type="spellStart"/>
            <w:r>
              <w:rPr>
                <w:sz w:val="20"/>
              </w:rPr>
              <w:t>pCR</w:t>
            </w:r>
            <w:proofErr w:type="spellEnd"/>
            <w:r>
              <w:rPr>
                <w:sz w:val="20"/>
              </w:rPr>
              <w:t xml:space="preserve"> 21.802  Rel-20 </w:t>
            </w:r>
            <w:proofErr w:type="spellStart"/>
            <w:r>
              <w:rPr>
                <w:sz w:val="20"/>
              </w:rPr>
              <w:t>pCR</w:t>
            </w:r>
            <w:proofErr w:type="spellEnd"/>
            <w:r>
              <w:rPr>
                <w:sz w:val="20"/>
              </w:rPr>
              <w:t xml:space="preserve"> on DOCX to Markdown conversion</w:t>
            </w:r>
          </w:p>
        </w:tc>
        <w:tc>
          <w:tcPr>
            <w:tcW w:w="1401" w:type="dxa"/>
            <w:tcBorders>
              <w:top w:val="single" w:sz="8" w:space="0" w:color="auto"/>
              <w:bottom w:val="single" w:sz="8" w:space="0" w:color="auto"/>
            </w:tcBorders>
            <w:shd w:val="clear" w:color="auto" w:fill="FFFF00"/>
          </w:tcPr>
          <w:p w14:paraId="6166E872" w14:textId="56406A54" w:rsidR="00FD06AF" w:rsidRPr="00BB45A7" w:rsidRDefault="00FD06AF" w:rsidP="008174AA">
            <w:pPr>
              <w:pStyle w:val="TAL"/>
              <w:keepNext w:val="0"/>
              <w:keepLines w:val="0"/>
              <w:rPr>
                <w:sz w:val="20"/>
              </w:rPr>
            </w:pPr>
            <w:r>
              <w:rPr>
                <w:sz w:val="20"/>
              </w:rPr>
              <w:t>Fraunhofer IIS</w:t>
            </w:r>
          </w:p>
        </w:tc>
        <w:tc>
          <w:tcPr>
            <w:tcW w:w="1468" w:type="dxa"/>
            <w:tcBorders>
              <w:top w:val="single" w:sz="8" w:space="0" w:color="auto"/>
              <w:bottom w:val="single" w:sz="8" w:space="0" w:color="auto"/>
            </w:tcBorders>
            <w:shd w:val="clear" w:color="auto" w:fill="FFFF00"/>
          </w:tcPr>
          <w:p w14:paraId="43F048C9" w14:textId="77777777" w:rsidR="00FD06AF" w:rsidRPr="00BB45A7" w:rsidRDefault="00FD06AF" w:rsidP="008174AA">
            <w:pPr>
              <w:pStyle w:val="TAL"/>
              <w:keepNext w:val="0"/>
              <w:keepLines w:val="0"/>
              <w:rPr>
                <w:sz w:val="20"/>
              </w:rPr>
            </w:pPr>
          </w:p>
        </w:tc>
        <w:tc>
          <w:tcPr>
            <w:tcW w:w="4213" w:type="dxa"/>
            <w:tcBorders>
              <w:top w:val="single" w:sz="8" w:space="0" w:color="auto"/>
              <w:bottom w:val="single" w:sz="8" w:space="0" w:color="auto"/>
            </w:tcBorders>
            <w:shd w:val="clear" w:color="auto" w:fill="FFFF00"/>
          </w:tcPr>
          <w:p w14:paraId="74252C05" w14:textId="77777777" w:rsidR="00FD06AF" w:rsidRPr="00BB45A7" w:rsidRDefault="00FD06AF" w:rsidP="008174AA">
            <w:pPr>
              <w:pStyle w:val="TAL"/>
              <w:keepNext w:val="0"/>
              <w:keepLines w:val="0"/>
              <w:rPr>
                <w:sz w:val="20"/>
              </w:rPr>
            </w:pPr>
          </w:p>
        </w:tc>
      </w:tr>
      <w:tr w:rsidR="00FD06AF" w:rsidRPr="002F2600" w14:paraId="16E19FDC" w14:textId="77777777" w:rsidTr="00FD06AF">
        <w:tc>
          <w:tcPr>
            <w:tcW w:w="975" w:type="dxa"/>
            <w:tcBorders>
              <w:top w:val="single" w:sz="8" w:space="0" w:color="auto"/>
              <w:bottom w:val="single" w:sz="8" w:space="0" w:color="auto"/>
            </w:tcBorders>
            <w:shd w:val="clear" w:color="auto" w:fill="auto"/>
          </w:tcPr>
          <w:p w14:paraId="4AEAAD85" w14:textId="77777777" w:rsidR="00FD06AF" w:rsidRDefault="00FD06AF" w:rsidP="008174AA">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280FA641" w14:textId="77777777" w:rsidR="00FD06AF" w:rsidRPr="006B5C90" w:rsidRDefault="00FD06AF" w:rsidP="008174AA">
            <w:pPr>
              <w:pStyle w:val="TAL"/>
              <w:keepNext w:val="0"/>
              <w:keepLines w:val="0"/>
              <w:rPr>
                <w:b/>
                <w:bCs/>
                <w:sz w:val="20"/>
              </w:rPr>
            </w:pPr>
          </w:p>
        </w:tc>
        <w:tc>
          <w:tcPr>
            <w:tcW w:w="826" w:type="dxa"/>
            <w:tcBorders>
              <w:top w:val="single" w:sz="8" w:space="0" w:color="auto"/>
              <w:bottom w:val="single" w:sz="8" w:space="0" w:color="auto"/>
            </w:tcBorders>
            <w:shd w:val="clear" w:color="auto" w:fill="FFFF00"/>
          </w:tcPr>
          <w:p w14:paraId="7B69C468" w14:textId="3C0C5E80" w:rsidR="00FD06AF" w:rsidRPr="00DA1B21" w:rsidRDefault="00000000" w:rsidP="008174AA">
            <w:pPr>
              <w:pStyle w:val="FP"/>
              <w:suppressLineNumbers/>
              <w:suppressAutoHyphens/>
              <w:spacing w:before="60" w:after="60"/>
              <w:jc w:val="center"/>
              <w:rPr>
                <w:rFonts w:cs="Arial"/>
              </w:rPr>
            </w:pPr>
            <w:hyperlink r:id="rId22" w:history="1">
              <w:r w:rsidR="00FD06AF" w:rsidRPr="00DA1B21">
                <w:rPr>
                  <w:rStyle w:val="a8"/>
                  <w:rFonts w:cs="Arial"/>
                </w:rPr>
                <w:t>0027</w:t>
              </w:r>
            </w:hyperlink>
          </w:p>
        </w:tc>
        <w:tc>
          <w:tcPr>
            <w:tcW w:w="3251" w:type="dxa"/>
            <w:tcBorders>
              <w:top w:val="single" w:sz="8" w:space="0" w:color="auto"/>
              <w:bottom w:val="single" w:sz="8" w:space="0" w:color="auto"/>
            </w:tcBorders>
            <w:shd w:val="clear" w:color="auto" w:fill="FFFF00"/>
          </w:tcPr>
          <w:p w14:paraId="23A0BDD9" w14:textId="6FD42BBD" w:rsidR="00FD06AF" w:rsidRPr="00BB45A7" w:rsidRDefault="00FD06AF" w:rsidP="008174AA">
            <w:pPr>
              <w:pStyle w:val="TAL"/>
              <w:keepNext w:val="0"/>
              <w:keepLines w:val="0"/>
              <w:rPr>
                <w:sz w:val="20"/>
              </w:rPr>
            </w:pPr>
            <w:proofErr w:type="spellStart"/>
            <w:r>
              <w:rPr>
                <w:sz w:val="20"/>
              </w:rPr>
              <w:t>pCR</w:t>
            </w:r>
            <w:proofErr w:type="spellEnd"/>
            <w:r>
              <w:rPr>
                <w:sz w:val="20"/>
              </w:rPr>
              <w:t xml:space="preserve"> 21.802  Rel-20 </w:t>
            </w:r>
            <w:proofErr w:type="spellStart"/>
            <w:r>
              <w:rPr>
                <w:sz w:val="20"/>
              </w:rPr>
              <w:t>pCR</w:t>
            </w:r>
            <w:proofErr w:type="spellEnd"/>
            <w:r>
              <w:rPr>
                <w:sz w:val="20"/>
              </w:rPr>
              <w:t xml:space="preserve"> on Multiple formats for single specification with Markdown as baseline</w:t>
            </w:r>
          </w:p>
        </w:tc>
        <w:tc>
          <w:tcPr>
            <w:tcW w:w="1401" w:type="dxa"/>
            <w:tcBorders>
              <w:top w:val="single" w:sz="8" w:space="0" w:color="auto"/>
              <w:bottom w:val="single" w:sz="8" w:space="0" w:color="auto"/>
            </w:tcBorders>
            <w:shd w:val="clear" w:color="auto" w:fill="FFFF00"/>
          </w:tcPr>
          <w:p w14:paraId="689FEF3E" w14:textId="399ED5B1" w:rsidR="00FD06AF" w:rsidRPr="00BB45A7" w:rsidRDefault="00FD06AF" w:rsidP="008174AA">
            <w:pPr>
              <w:pStyle w:val="TAL"/>
              <w:keepNext w:val="0"/>
              <w:keepLines w:val="0"/>
              <w:rPr>
                <w:sz w:val="20"/>
              </w:rPr>
            </w:pPr>
            <w:r>
              <w:rPr>
                <w:sz w:val="20"/>
              </w:rPr>
              <w:t>CATT</w:t>
            </w:r>
          </w:p>
        </w:tc>
        <w:tc>
          <w:tcPr>
            <w:tcW w:w="1468" w:type="dxa"/>
            <w:tcBorders>
              <w:top w:val="single" w:sz="8" w:space="0" w:color="auto"/>
              <w:bottom w:val="single" w:sz="8" w:space="0" w:color="auto"/>
            </w:tcBorders>
            <w:shd w:val="clear" w:color="auto" w:fill="FFFF00"/>
          </w:tcPr>
          <w:p w14:paraId="5AAA0D51" w14:textId="77777777" w:rsidR="00FD06AF" w:rsidRPr="00BB45A7" w:rsidRDefault="00FD06AF" w:rsidP="008174AA">
            <w:pPr>
              <w:pStyle w:val="TAL"/>
              <w:keepNext w:val="0"/>
              <w:keepLines w:val="0"/>
              <w:rPr>
                <w:sz w:val="20"/>
              </w:rPr>
            </w:pPr>
          </w:p>
        </w:tc>
        <w:tc>
          <w:tcPr>
            <w:tcW w:w="4213" w:type="dxa"/>
            <w:tcBorders>
              <w:top w:val="single" w:sz="8" w:space="0" w:color="auto"/>
              <w:bottom w:val="single" w:sz="8" w:space="0" w:color="auto"/>
            </w:tcBorders>
            <w:shd w:val="clear" w:color="auto" w:fill="FFFF00"/>
          </w:tcPr>
          <w:p w14:paraId="48CDB690" w14:textId="77777777" w:rsidR="00FD06AF" w:rsidRPr="00BB45A7" w:rsidRDefault="00FD06AF" w:rsidP="008174AA">
            <w:pPr>
              <w:pStyle w:val="TAL"/>
              <w:keepNext w:val="0"/>
              <w:keepLines w:val="0"/>
              <w:rPr>
                <w:sz w:val="20"/>
              </w:rPr>
            </w:pPr>
          </w:p>
        </w:tc>
      </w:tr>
      <w:tr w:rsidR="00FD06AF" w:rsidRPr="009C5120" w14:paraId="5C1237D7" w14:textId="77777777" w:rsidTr="00FD06AF">
        <w:tc>
          <w:tcPr>
            <w:tcW w:w="975" w:type="dxa"/>
            <w:tcBorders>
              <w:top w:val="single" w:sz="8" w:space="0" w:color="auto"/>
              <w:bottom w:val="single" w:sz="8" w:space="0" w:color="auto"/>
            </w:tcBorders>
            <w:shd w:val="clear" w:color="auto" w:fill="auto"/>
          </w:tcPr>
          <w:p w14:paraId="5B4621A2" w14:textId="77777777" w:rsidR="00FD06AF" w:rsidRDefault="00FD06AF" w:rsidP="008174AA">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2C852FD3" w14:textId="77777777" w:rsidR="00FD06AF" w:rsidRPr="006B5C90" w:rsidRDefault="00FD06AF" w:rsidP="008174AA">
            <w:pPr>
              <w:pStyle w:val="TAL"/>
              <w:keepNext w:val="0"/>
              <w:keepLines w:val="0"/>
              <w:rPr>
                <w:b/>
                <w:bCs/>
                <w:sz w:val="20"/>
              </w:rPr>
            </w:pPr>
          </w:p>
        </w:tc>
        <w:tc>
          <w:tcPr>
            <w:tcW w:w="826" w:type="dxa"/>
            <w:tcBorders>
              <w:top w:val="single" w:sz="8" w:space="0" w:color="auto"/>
              <w:bottom w:val="single" w:sz="8" w:space="0" w:color="auto"/>
            </w:tcBorders>
            <w:shd w:val="clear" w:color="auto" w:fill="FFFF00"/>
          </w:tcPr>
          <w:p w14:paraId="0C8881AE" w14:textId="60ED66CB" w:rsidR="00FD06AF" w:rsidRPr="00DA1B21" w:rsidRDefault="00000000" w:rsidP="008174AA">
            <w:pPr>
              <w:pStyle w:val="FP"/>
              <w:suppressLineNumbers/>
              <w:suppressAutoHyphens/>
              <w:spacing w:before="60" w:after="60"/>
              <w:jc w:val="center"/>
              <w:rPr>
                <w:rFonts w:cs="Arial"/>
              </w:rPr>
            </w:pPr>
            <w:hyperlink r:id="rId23" w:history="1">
              <w:r w:rsidR="00FD06AF" w:rsidRPr="00DA1B21">
                <w:rPr>
                  <w:rStyle w:val="a8"/>
                  <w:rFonts w:cs="Arial"/>
                </w:rPr>
                <w:t>0029</w:t>
              </w:r>
            </w:hyperlink>
          </w:p>
        </w:tc>
        <w:tc>
          <w:tcPr>
            <w:tcW w:w="3251" w:type="dxa"/>
            <w:tcBorders>
              <w:top w:val="single" w:sz="8" w:space="0" w:color="auto"/>
              <w:bottom w:val="single" w:sz="8" w:space="0" w:color="auto"/>
            </w:tcBorders>
            <w:shd w:val="clear" w:color="auto" w:fill="FFFF00"/>
          </w:tcPr>
          <w:p w14:paraId="6BE3A362" w14:textId="71F88655" w:rsidR="00FD06AF" w:rsidRPr="00BB45A7" w:rsidRDefault="00FD06AF" w:rsidP="008174AA">
            <w:pPr>
              <w:pStyle w:val="TAL"/>
              <w:keepNext w:val="0"/>
              <w:keepLines w:val="0"/>
              <w:rPr>
                <w:sz w:val="20"/>
              </w:rPr>
            </w:pPr>
            <w:proofErr w:type="spellStart"/>
            <w:r>
              <w:rPr>
                <w:sz w:val="20"/>
              </w:rPr>
              <w:t>pCR</w:t>
            </w:r>
            <w:proofErr w:type="spellEnd"/>
            <w:r>
              <w:rPr>
                <w:sz w:val="20"/>
              </w:rPr>
              <w:t xml:space="preserve"> 21.802  Rel-20 Pseudo-CR on Arbitrary Figure Creation and Editing</w:t>
            </w:r>
          </w:p>
        </w:tc>
        <w:tc>
          <w:tcPr>
            <w:tcW w:w="1401" w:type="dxa"/>
            <w:tcBorders>
              <w:top w:val="single" w:sz="8" w:space="0" w:color="auto"/>
              <w:bottom w:val="single" w:sz="8" w:space="0" w:color="auto"/>
            </w:tcBorders>
            <w:shd w:val="clear" w:color="auto" w:fill="FFFF00"/>
          </w:tcPr>
          <w:p w14:paraId="16FFE921" w14:textId="66465D5E" w:rsidR="00FD06AF" w:rsidRPr="00FD06AF" w:rsidRDefault="00FD06AF" w:rsidP="008174AA">
            <w:pPr>
              <w:pStyle w:val="TAL"/>
              <w:keepNext w:val="0"/>
              <w:keepLines w:val="0"/>
              <w:rPr>
                <w:sz w:val="20"/>
                <w:lang w:val="de-DE"/>
              </w:rPr>
            </w:pPr>
            <w:r w:rsidRPr="00FD06AF">
              <w:rPr>
                <w:sz w:val="20"/>
                <w:lang w:val="de-DE"/>
              </w:rPr>
              <w:t>Samsung R&amp;D Institute UK</w:t>
            </w:r>
          </w:p>
        </w:tc>
        <w:tc>
          <w:tcPr>
            <w:tcW w:w="1468" w:type="dxa"/>
            <w:tcBorders>
              <w:top w:val="single" w:sz="8" w:space="0" w:color="auto"/>
              <w:bottom w:val="single" w:sz="8" w:space="0" w:color="auto"/>
            </w:tcBorders>
            <w:shd w:val="clear" w:color="auto" w:fill="FFFF00"/>
          </w:tcPr>
          <w:p w14:paraId="729F5AA5" w14:textId="77777777" w:rsidR="00FD06AF" w:rsidRPr="00FD06AF" w:rsidRDefault="00FD06AF" w:rsidP="008174AA">
            <w:pPr>
              <w:pStyle w:val="TAL"/>
              <w:keepNext w:val="0"/>
              <w:keepLines w:val="0"/>
              <w:rPr>
                <w:sz w:val="20"/>
                <w:lang w:val="de-DE"/>
              </w:rPr>
            </w:pPr>
          </w:p>
        </w:tc>
        <w:tc>
          <w:tcPr>
            <w:tcW w:w="4213" w:type="dxa"/>
            <w:tcBorders>
              <w:top w:val="single" w:sz="8" w:space="0" w:color="auto"/>
              <w:bottom w:val="single" w:sz="8" w:space="0" w:color="auto"/>
            </w:tcBorders>
            <w:shd w:val="clear" w:color="auto" w:fill="FFFF00"/>
          </w:tcPr>
          <w:p w14:paraId="66656CF7" w14:textId="77777777" w:rsidR="00FD06AF" w:rsidRPr="00FD06AF" w:rsidRDefault="00FD06AF" w:rsidP="008174AA">
            <w:pPr>
              <w:pStyle w:val="TAL"/>
              <w:keepNext w:val="0"/>
              <w:keepLines w:val="0"/>
              <w:rPr>
                <w:sz w:val="20"/>
                <w:lang w:val="de-DE"/>
              </w:rPr>
            </w:pPr>
          </w:p>
        </w:tc>
      </w:tr>
      <w:tr w:rsidR="00FD06AF" w:rsidRPr="00FD06AF" w14:paraId="7582E6C6" w14:textId="77777777" w:rsidTr="00FD06AF">
        <w:tc>
          <w:tcPr>
            <w:tcW w:w="975" w:type="dxa"/>
            <w:tcBorders>
              <w:top w:val="single" w:sz="8" w:space="0" w:color="auto"/>
              <w:bottom w:val="single" w:sz="8" w:space="0" w:color="auto"/>
            </w:tcBorders>
            <w:shd w:val="clear" w:color="auto" w:fill="auto"/>
          </w:tcPr>
          <w:p w14:paraId="4EF832A1" w14:textId="77777777" w:rsidR="00FD06AF" w:rsidRPr="00FD06AF" w:rsidRDefault="00FD06AF" w:rsidP="008174AA">
            <w:pPr>
              <w:pStyle w:val="TAL"/>
              <w:keepNext w:val="0"/>
              <w:keepLines w:val="0"/>
              <w:rPr>
                <w:b/>
                <w:bCs/>
                <w:sz w:val="20"/>
                <w:lang w:val="de-DE"/>
              </w:rPr>
            </w:pPr>
          </w:p>
        </w:tc>
        <w:tc>
          <w:tcPr>
            <w:tcW w:w="2555" w:type="dxa"/>
            <w:tcBorders>
              <w:top w:val="single" w:sz="8" w:space="0" w:color="auto"/>
              <w:bottom w:val="single" w:sz="8" w:space="0" w:color="auto"/>
            </w:tcBorders>
            <w:shd w:val="clear" w:color="auto" w:fill="auto"/>
          </w:tcPr>
          <w:p w14:paraId="22BB2169" w14:textId="77777777" w:rsidR="00FD06AF" w:rsidRPr="00FD06AF" w:rsidRDefault="00FD06AF" w:rsidP="008174AA">
            <w:pPr>
              <w:pStyle w:val="TAL"/>
              <w:keepNext w:val="0"/>
              <w:keepLines w:val="0"/>
              <w:rPr>
                <w:b/>
                <w:bCs/>
                <w:sz w:val="20"/>
                <w:lang w:val="de-DE"/>
              </w:rPr>
            </w:pPr>
          </w:p>
        </w:tc>
        <w:tc>
          <w:tcPr>
            <w:tcW w:w="826" w:type="dxa"/>
            <w:tcBorders>
              <w:top w:val="single" w:sz="8" w:space="0" w:color="auto"/>
              <w:bottom w:val="single" w:sz="8" w:space="0" w:color="auto"/>
            </w:tcBorders>
            <w:shd w:val="clear" w:color="auto" w:fill="FFFF00"/>
          </w:tcPr>
          <w:p w14:paraId="7FFD6CB1" w14:textId="17C14578" w:rsidR="00FD06AF" w:rsidRPr="00DA1B21" w:rsidRDefault="00000000" w:rsidP="008174AA">
            <w:pPr>
              <w:pStyle w:val="FP"/>
              <w:suppressLineNumbers/>
              <w:suppressAutoHyphens/>
              <w:spacing w:before="60" w:after="60"/>
              <w:jc w:val="center"/>
              <w:rPr>
                <w:rFonts w:cs="Arial"/>
              </w:rPr>
            </w:pPr>
            <w:hyperlink r:id="rId24" w:history="1">
              <w:r w:rsidR="00FD06AF" w:rsidRPr="00DA1B21">
                <w:rPr>
                  <w:rStyle w:val="a8"/>
                  <w:rFonts w:cs="Arial"/>
                </w:rPr>
                <w:t>0030</w:t>
              </w:r>
            </w:hyperlink>
          </w:p>
        </w:tc>
        <w:tc>
          <w:tcPr>
            <w:tcW w:w="3251" w:type="dxa"/>
            <w:tcBorders>
              <w:top w:val="single" w:sz="8" w:space="0" w:color="auto"/>
              <w:bottom w:val="single" w:sz="8" w:space="0" w:color="auto"/>
            </w:tcBorders>
            <w:shd w:val="clear" w:color="auto" w:fill="FFFF00"/>
          </w:tcPr>
          <w:p w14:paraId="383FC14E" w14:textId="504A608D" w:rsidR="00FD06AF" w:rsidRPr="00BB45A7" w:rsidRDefault="00FD06AF" w:rsidP="008174AA">
            <w:pPr>
              <w:pStyle w:val="TAL"/>
              <w:keepNext w:val="0"/>
              <w:keepLines w:val="0"/>
              <w:rPr>
                <w:sz w:val="20"/>
              </w:rPr>
            </w:pPr>
            <w:proofErr w:type="spellStart"/>
            <w:r>
              <w:rPr>
                <w:sz w:val="20"/>
              </w:rPr>
              <w:t>pCR</w:t>
            </w:r>
            <w:proofErr w:type="spellEnd"/>
            <w:r>
              <w:rPr>
                <w:sz w:val="20"/>
              </w:rPr>
              <w:t xml:space="preserve"> 21.802  Rel-20 Pseudo-CR on CR Content Support</w:t>
            </w:r>
          </w:p>
        </w:tc>
        <w:tc>
          <w:tcPr>
            <w:tcW w:w="1401" w:type="dxa"/>
            <w:tcBorders>
              <w:top w:val="single" w:sz="8" w:space="0" w:color="auto"/>
              <w:bottom w:val="single" w:sz="8" w:space="0" w:color="auto"/>
            </w:tcBorders>
            <w:shd w:val="clear" w:color="auto" w:fill="FFFF00"/>
          </w:tcPr>
          <w:p w14:paraId="00E7A2AF" w14:textId="5066D165" w:rsidR="00FD06AF" w:rsidRPr="00FD06AF" w:rsidRDefault="00FD06AF" w:rsidP="008174AA">
            <w:pPr>
              <w:pStyle w:val="TAL"/>
              <w:keepNext w:val="0"/>
              <w:keepLines w:val="0"/>
              <w:rPr>
                <w:sz w:val="20"/>
                <w:lang w:val="de-DE"/>
              </w:rPr>
            </w:pPr>
            <w:r w:rsidRPr="00FD06AF">
              <w:rPr>
                <w:sz w:val="20"/>
                <w:lang w:val="de-DE"/>
              </w:rPr>
              <w:t>Samsung R&amp;D Institute UK</w:t>
            </w:r>
          </w:p>
        </w:tc>
        <w:tc>
          <w:tcPr>
            <w:tcW w:w="1468" w:type="dxa"/>
            <w:tcBorders>
              <w:top w:val="single" w:sz="8" w:space="0" w:color="auto"/>
              <w:bottom w:val="single" w:sz="8" w:space="0" w:color="auto"/>
            </w:tcBorders>
            <w:shd w:val="clear" w:color="auto" w:fill="FFFF00"/>
          </w:tcPr>
          <w:p w14:paraId="5158C2C7" w14:textId="77777777" w:rsidR="00FD06AF" w:rsidRPr="00FD06AF" w:rsidRDefault="00FD06AF" w:rsidP="008174AA">
            <w:pPr>
              <w:pStyle w:val="TAL"/>
              <w:keepNext w:val="0"/>
              <w:keepLines w:val="0"/>
              <w:rPr>
                <w:sz w:val="20"/>
                <w:lang w:val="de-DE"/>
              </w:rPr>
            </w:pPr>
          </w:p>
        </w:tc>
        <w:tc>
          <w:tcPr>
            <w:tcW w:w="4213" w:type="dxa"/>
            <w:tcBorders>
              <w:top w:val="single" w:sz="8" w:space="0" w:color="auto"/>
              <w:bottom w:val="single" w:sz="8" w:space="0" w:color="auto"/>
            </w:tcBorders>
            <w:shd w:val="clear" w:color="auto" w:fill="FFFF00"/>
          </w:tcPr>
          <w:p w14:paraId="553536C4" w14:textId="7F8CA0E9" w:rsidR="00FD06AF" w:rsidRPr="00E64D57" w:rsidRDefault="00D90ED6" w:rsidP="008174AA">
            <w:pPr>
              <w:pStyle w:val="TAL"/>
              <w:keepNext w:val="0"/>
              <w:keepLines w:val="0"/>
              <w:rPr>
                <w:rFonts w:eastAsia="等线"/>
                <w:color w:val="0000FF"/>
                <w:sz w:val="20"/>
                <w:lang w:val="de-DE" w:eastAsia="zh-CN"/>
              </w:rPr>
            </w:pPr>
            <w:r w:rsidRPr="00E64D57">
              <w:rPr>
                <w:rFonts w:eastAsia="等线" w:hint="eastAsia"/>
                <w:color w:val="0000FF"/>
                <w:sz w:val="20"/>
                <w:lang w:val="de-DE" w:eastAsia="zh-CN"/>
              </w:rPr>
              <w:t>C</w:t>
            </w:r>
            <w:r w:rsidRPr="00E64D57">
              <w:rPr>
                <w:rFonts w:eastAsia="等线"/>
                <w:color w:val="0000FF"/>
                <w:sz w:val="20"/>
                <w:lang w:val="de-DE" w:eastAsia="zh-CN"/>
              </w:rPr>
              <w:t>ontains evaluations</w:t>
            </w:r>
          </w:p>
        </w:tc>
      </w:tr>
      <w:tr w:rsidR="008174AA" w:rsidRPr="002F2600" w14:paraId="647D2409" w14:textId="77777777" w:rsidTr="00FD06AF">
        <w:tc>
          <w:tcPr>
            <w:tcW w:w="975" w:type="dxa"/>
            <w:tcBorders>
              <w:top w:val="single" w:sz="8" w:space="0" w:color="auto"/>
              <w:bottom w:val="single" w:sz="8" w:space="0" w:color="auto"/>
            </w:tcBorders>
            <w:shd w:val="clear" w:color="auto" w:fill="F7CAAC" w:themeFill="accent2" w:themeFillTint="66"/>
          </w:tcPr>
          <w:p w14:paraId="1732FA6A" w14:textId="77777777" w:rsidR="008174AA" w:rsidRPr="00BB45A7" w:rsidRDefault="008174AA" w:rsidP="008174AA">
            <w:pPr>
              <w:pStyle w:val="TAL"/>
              <w:keepNext w:val="0"/>
              <w:keepLines w:val="0"/>
              <w:rPr>
                <w:sz w:val="20"/>
              </w:rPr>
            </w:pPr>
            <w:r>
              <w:rPr>
                <w:b/>
                <w:bCs/>
                <w:sz w:val="20"/>
              </w:rPr>
              <w:t>6</w:t>
            </w:r>
          </w:p>
        </w:tc>
        <w:tc>
          <w:tcPr>
            <w:tcW w:w="2555" w:type="dxa"/>
            <w:tcBorders>
              <w:top w:val="single" w:sz="8" w:space="0" w:color="auto"/>
              <w:bottom w:val="single" w:sz="8" w:space="0" w:color="auto"/>
            </w:tcBorders>
            <w:shd w:val="clear" w:color="auto" w:fill="F7CAAC" w:themeFill="accent2" w:themeFillTint="66"/>
          </w:tcPr>
          <w:p w14:paraId="19BD6237" w14:textId="54839907" w:rsidR="008174AA" w:rsidRPr="006B5C90" w:rsidRDefault="006B5C90" w:rsidP="008174AA">
            <w:pPr>
              <w:pStyle w:val="TAL"/>
              <w:keepNext w:val="0"/>
              <w:keepLines w:val="0"/>
              <w:rPr>
                <w:b/>
                <w:bCs/>
                <w:sz w:val="20"/>
              </w:rPr>
            </w:pPr>
            <w:r w:rsidRPr="006B5C90">
              <w:rPr>
                <w:b/>
                <w:bCs/>
                <w:sz w:val="20"/>
              </w:rPr>
              <w:t>Use of Git and ETSI FORGE (and other potential alternatives)</w:t>
            </w:r>
          </w:p>
        </w:tc>
        <w:tc>
          <w:tcPr>
            <w:tcW w:w="826" w:type="dxa"/>
            <w:tcBorders>
              <w:top w:val="single" w:sz="8" w:space="0" w:color="auto"/>
              <w:bottom w:val="single" w:sz="8" w:space="0" w:color="auto"/>
            </w:tcBorders>
            <w:shd w:val="clear" w:color="auto" w:fill="F7CAAC" w:themeFill="accent2" w:themeFillTint="66"/>
          </w:tcPr>
          <w:p w14:paraId="116DAA2E" w14:textId="441068F7" w:rsidR="008174AA" w:rsidRPr="009861BF" w:rsidRDefault="008174AA" w:rsidP="008174AA">
            <w:pPr>
              <w:pStyle w:val="FP"/>
              <w:suppressLineNumbers/>
              <w:suppressAutoHyphens/>
              <w:spacing w:before="60" w:after="60"/>
              <w:jc w:val="center"/>
              <w:rPr>
                <w:rFonts w:cs="Arial"/>
              </w:rPr>
            </w:pPr>
          </w:p>
        </w:tc>
        <w:tc>
          <w:tcPr>
            <w:tcW w:w="3251" w:type="dxa"/>
            <w:tcBorders>
              <w:top w:val="single" w:sz="8" w:space="0" w:color="auto"/>
              <w:bottom w:val="single" w:sz="8" w:space="0" w:color="auto"/>
            </w:tcBorders>
            <w:shd w:val="clear" w:color="auto" w:fill="F7CAAC" w:themeFill="accent2" w:themeFillTint="66"/>
          </w:tcPr>
          <w:p w14:paraId="37266427" w14:textId="19ED6A36" w:rsidR="008174AA" w:rsidRPr="00BB45A7" w:rsidRDefault="008174AA" w:rsidP="008174AA">
            <w:pPr>
              <w:pStyle w:val="TAL"/>
              <w:keepNext w:val="0"/>
              <w:keepLines w:val="0"/>
              <w:rPr>
                <w:sz w:val="20"/>
              </w:rPr>
            </w:pPr>
          </w:p>
        </w:tc>
        <w:tc>
          <w:tcPr>
            <w:tcW w:w="1401" w:type="dxa"/>
            <w:tcBorders>
              <w:top w:val="single" w:sz="8" w:space="0" w:color="auto"/>
              <w:bottom w:val="single" w:sz="8" w:space="0" w:color="auto"/>
            </w:tcBorders>
            <w:shd w:val="clear" w:color="auto" w:fill="F7CAAC" w:themeFill="accent2" w:themeFillTint="66"/>
          </w:tcPr>
          <w:p w14:paraId="56DD03E8" w14:textId="37F700FB" w:rsidR="008174AA" w:rsidRPr="00BB45A7" w:rsidRDefault="008174AA" w:rsidP="008174AA">
            <w:pPr>
              <w:pStyle w:val="TAL"/>
              <w:keepNext w:val="0"/>
              <w:keepLines w:val="0"/>
              <w:rPr>
                <w:sz w:val="20"/>
              </w:rPr>
            </w:pPr>
          </w:p>
        </w:tc>
        <w:tc>
          <w:tcPr>
            <w:tcW w:w="1468" w:type="dxa"/>
            <w:tcBorders>
              <w:top w:val="single" w:sz="8" w:space="0" w:color="auto"/>
              <w:bottom w:val="single" w:sz="8" w:space="0" w:color="auto"/>
            </w:tcBorders>
            <w:shd w:val="clear" w:color="auto" w:fill="F7CAAC" w:themeFill="accent2" w:themeFillTint="66"/>
          </w:tcPr>
          <w:p w14:paraId="77EBD004" w14:textId="77777777" w:rsidR="008174AA" w:rsidRPr="00BB45A7" w:rsidRDefault="008174AA" w:rsidP="008174AA">
            <w:pPr>
              <w:pStyle w:val="TAL"/>
              <w:keepNext w:val="0"/>
              <w:keepLines w:val="0"/>
              <w:rPr>
                <w:sz w:val="20"/>
              </w:rPr>
            </w:pPr>
          </w:p>
        </w:tc>
        <w:tc>
          <w:tcPr>
            <w:tcW w:w="4213" w:type="dxa"/>
            <w:tcBorders>
              <w:top w:val="single" w:sz="8" w:space="0" w:color="auto"/>
              <w:bottom w:val="single" w:sz="8" w:space="0" w:color="auto"/>
            </w:tcBorders>
            <w:shd w:val="clear" w:color="auto" w:fill="F7CAAC" w:themeFill="accent2" w:themeFillTint="66"/>
          </w:tcPr>
          <w:p w14:paraId="2C982982" w14:textId="77777777" w:rsidR="008174AA" w:rsidRPr="00BB45A7" w:rsidRDefault="008174AA" w:rsidP="008174AA">
            <w:pPr>
              <w:pStyle w:val="TAL"/>
              <w:keepNext w:val="0"/>
              <w:keepLines w:val="0"/>
              <w:rPr>
                <w:sz w:val="20"/>
              </w:rPr>
            </w:pPr>
          </w:p>
        </w:tc>
      </w:tr>
      <w:tr w:rsidR="008174AA" w:rsidRPr="0019225A" w14:paraId="04EB1261" w14:textId="77777777" w:rsidTr="00FD06AF">
        <w:tc>
          <w:tcPr>
            <w:tcW w:w="975" w:type="dxa"/>
            <w:tcBorders>
              <w:top w:val="single" w:sz="8" w:space="0" w:color="auto"/>
              <w:bottom w:val="single" w:sz="8" w:space="0" w:color="auto"/>
            </w:tcBorders>
            <w:shd w:val="clear" w:color="auto" w:fill="auto"/>
          </w:tcPr>
          <w:p w14:paraId="0C85142F" w14:textId="77777777" w:rsidR="008174AA" w:rsidRPr="007E0235" w:rsidRDefault="008174AA" w:rsidP="008174AA">
            <w:pPr>
              <w:pStyle w:val="TAL"/>
              <w:keepNext w:val="0"/>
              <w:keepLines w:val="0"/>
              <w:rPr>
                <w:sz w:val="20"/>
              </w:rPr>
            </w:pPr>
          </w:p>
        </w:tc>
        <w:tc>
          <w:tcPr>
            <w:tcW w:w="2555" w:type="dxa"/>
            <w:tcBorders>
              <w:top w:val="single" w:sz="8" w:space="0" w:color="auto"/>
              <w:bottom w:val="single" w:sz="8" w:space="0" w:color="auto"/>
            </w:tcBorders>
            <w:shd w:val="clear" w:color="auto" w:fill="auto"/>
          </w:tcPr>
          <w:p w14:paraId="6863FFC7" w14:textId="77777777" w:rsidR="008174AA" w:rsidRPr="006B5C90" w:rsidRDefault="008174AA" w:rsidP="008174AA">
            <w:pPr>
              <w:pStyle w:val="TAL"/>
              <w:keepNext w:val="0"/>
              <w:keepLines w:val="0"/>
              <w:rPr>
                <w:b/>
                <w:bCs/>
                <w:sz w:val="20"/>
              </w:rPr>
            </w:pPr>
          </w:p>
        </w:tc>
        <w:tc>
          <w:tcPr>
            <w:tcW w:w="826" w:type="dxa"/>
            <w:tcBorders>
              <w:top w:val="single" w:sz="8" w:space="0" w:color="auto"/>
              <w:bottom w:val="single" w:sz="8" w:space="0" w:color="auto"/>
            </w:tcBorders>
            <w:shd w:val="clear" w:color="auto" w:fill="FFFF00"/>
          </w:tcPr>
          <w:p w14:paraId="5F5851AE" w14:textId="7EF55765" w:rsidR="008174AA" w:rsidRPr="00DA1B21" w:rsidRDefault="00000000" w:rsidP="008174AA">
            <w:pPr>
              <w:pStyle w:val="TAL"/>
              <w:keepNext w:val="0"/>
              <w:keepLines w:val="0"/>
              <w:jc w:val="center"/>
              <w:rPr>
                <w:sz w:val="20"/>
                <w:szCs w:val="20"/>
              </w:rPr>
            </w:pPr>
            <w:hyperlink r:id="rId25" w:history="1">
              <w:r w:rsidR="00FD06AF" w:rsidRPr="00DA1B21">
                <w:rPr>
                  <w:rStyle w:val="a8"/>
                  <w:sz w:val="20"/>
                  <w:szCs w:val="20"/>
                </w:rPr>
                <w:t>0008</w:t>
              </w:r>
            </w:hyperlink>
          </w:p>
        </w:tc>
        <w:tc>
          <w:tcPr>
            <w:tcW w:w="3251" w:type="dxa"/>
            <w:tcBorders>
              <w:top w:val="single" w:sz="8" w:space="0" w:color="auto"/>
              <w:bottom w:val="single" w:sz="8" w:space="0" w:color="auto"/>
            </w:tcBorders>
            <w:shd w:val="clear" w:color="auto" w:fill="FFFF00"/>
          </w:tcPr>
          <w:p w14:paraId="5A4258A0" w14:textId="054A3D08" w:rsidR="008174AA" w:rsidRPr="007E0235" w:rsidRDefault="00FD06AF" w:rsidP="008174AA">
            <w:pPr>
              <w:pStyle w:val="TAL"/>
              <w:keepNext w:val="0"/>
              <w:keepLines w:val="0"/>
              <w:rPr>
                <w:sz w:val="20"/>
              </w:rPr>
            </w:pPr>
            <w:proofErr w:type="spellStart"/>
            <w:r>
              <w:rPr>
                <w:sz w:val="20"/>
              </w:rPr>
              <w:t>pCR</w:t>
            </w:r>
            <w:proofErr w:type="spellEnd"/>
            <w:r>
              <w:rPr>
                <w:sz w:val="20"/>
              </w:rPr>
              <w:t xml:space="preserve"> 21.802  Rel-20 </w:t>
            </w:r>
            <w:proofErr w:type="spellStart"/>
            <w:r>
              <w:rPr>
                <w:sz w:val="20"/>
              </w:rPr>
              <w:t>pCR</w:t>
            </w:r>
            <w:proofErr w:type="spellEnd"/>
            <w:r>
              <w:rPr>
                <w:sz w:val="20"/>
              </w:rPr>
              <w:t xml:space="preserve"> on Git for Version Control</w:t>
            </w:r>
          </w:p>
        </w:tc>
        <w:tc>
          <w:tcPr>
            <w:tcW w:w="1401" w:type="dxa"/>
            <w:tcBorders>
              <w:top w:val="single" w:sz="8" w:space="0" w:color="auto"/>
              <w:bottom w:val="single" w:sz="8" w:space="0" w:color="auto"/>
            </w:tcBorders>
            <w:shd w:val="clear" w:color="auto" w:fill="FFFF00"/>
          </w:tcPr>
          <w:p w14:paraId="3E4ED8DA" w14:textId="0C140293" w:rsidR="008174AA" w:rsidRPr="007E0235" w:rsidRDefault="00FD06AF" w:rsidP="008174AA">
            <w:pPr>
              <w:pStyle w:val="TAL"/>
              <w:keepNext w:val="0"/>
              <w:keepLines w:val="0"/>
              <w:rPr>
                <w:sz w:val="20"/>
              </w:rPr>
            </w:pPr>
            <w:r>
              <w:rPr>
                <w:sz w:val="20"/>
              </w:rPr>
              <w:t>Interdigital, Inc.</w:t>
            </w:r>
          </w:p>
        </w:tc>
        <w:tc>
          <w:tcPr>
            <w:tcW w:w="1468" w:type="dxa"/>
            <w:tcBorders>
              <w:top w:val="single" w:sz="8" w:space="0" w:color="auto"/>
              <w:bottom w:val="single" w:sz="8" w:space="0" w:color="auto"/>
            </w:tcBorders>
            <w:shd w:val="clear" w:color="auto" w:fill="FFFF00"/>
          </w:tcPr>
          <w:p w14:paraId="71E1FE28" w14:textId="77777777" w:rsidR="008174AA" w:rsidRPr="007E0235" w:rsidRDefault="008174AA" w:rsidP="008174AA">
            <w:pPr>
              <w:pStyle w:val="TAL"/>
              <w:keepNext w:val="0"/>
              <w:keepLines w:val="0"/>
              <w:rPr>
                <w:sz w:val="20"/>
              </w:rPr>
            </w:pPr>
          </w:p>
        </w:tc>
        <w:tc>
          <w:tcPr>
            <w:tcW w:w="4213" w:type="dxa"/>
            <w:tcBorders>
              <w:top w:val="single" w:sz="8" w:space="0" w:color="auto"/>
              <w:bottom w:val="single" w:sz="8" w:space="0" w:color="auto"/>
            </w:tcBorders>
            <w:shd w:val="clear" w:color="auto" w:fill="FFFF00"/>
          </w:tcPr>
          <w:p w14:paraId="05E03201" w14:textId="77777777" w:rsidR="008174AA" w:rsidRPr="007E0235" w:rsidRDefault="008174AA" w:rsidP="008174AA">
            <w:pPr>
              <w:pStyle w:val="TAL"/>
              <w:keepNext w:val="0"/>
              <w:keepLines w:val="0"/>
              <w:rPr>
                <w:sz w:val="20"/>
              </w:rPr>
            </w:pPr>
          </w:p>
        </w:tc>
      </w:tr>
      <w:tr w:rsidR="00FD06AF" w:rsidRPr="002F2600" w14:paraId="0FB8560F" w14:textId="77777777" w:rsidTr="00FD06AF">
        <w:tc>
          <w:tcPr>
            <w:tcW w:w="975" w:type="dxa"/>
            <w:tcBorders>
              <w:top w:val="single" w:sz="8" w:space="0" w:color="auto"/>
              <w:bottom w:val="single" w:sz="8" w:space="0" w:color="auto"/>
            </w:tcBorders>
            <w:shd w:val="clear" w:color="auto" w:fill="auto"/>
          </w:tcPr>
          <w:p w14:paraId="3F8439EB" w14:textId="77777777" w:rsidR="00FD06AF" w:rsidRDefault="00FD06AF" w:rsidP="008174AA">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4EAECF33" w14:textId="77777777" w:rsidR="00FD06AF" w:rsidRPr="006B5C90" w:rsidRDefault="00FD06AF" w:rsidP="008174AA">
            <w:pPr>
              <w:pStyle w:val="TAL"/>
              <w:keepNext w:val="0"/>
              <w:keepLines w:val="0"/>
              <w:rPr>
                <w:b/>
                <w:bCs/>
                <w:sz w:val="20"/>
              </w:rPr>
            </w:pPr>
          </w:p>
        </w:tc>
        <w:tc>
          <w:tcPr>
            <w:tcW w:w="826" w:type="dxa"/>
            <w:tcBorders>
              <w:top w:val="single" w:sz="8" w:space="0" w:color="auto"/>
              <w:bottom w:val="single" w:sz="8" w:space="0" w:color="auto"/>
            </w:tcBorders>
            <w:shd w:val="clear" w:color="auto" w:fill="FFFF00"/>
          </w:tcPr>
          <w:p w14:paraId="234FC7C6" w14:textId="6AA32824" w:rsidR="00FD06AF" w:rsidRPr="00DA1B21" w:rsidRDefault="00000000" w:rsidP="008174AA">
            <w:pPr>
              <w:pStyle w:val="FP"/>
              <w:suppressLineNumbers/>
              <w:suppressAutoHyphens/>
              <w:spacing w:before="60" w:after="60"/>
              <w:jc w:val="center"/>
              <w:rPr>
                <w:rFonts w:cs="Arial"/>
              </w:rPr>
            </w:pPr>
            <w:hyperlink r:id="rId26" w:history="1">
              <w:r w:rsidR="00FD06AF" w:rsidRPr="00DA1B21">
                <w:rPr>
                  <w:rStyle w:val="a8"/>
                  <w:rFonts w:cs="Arial"/>
                </w:rPr>
                <w:t>0011</w:t>
              </w:r>
            </w:hyperlink>
          </w:p>
        </w:tc>
        <w:tc>
          <w:tcPr>
            <w:tcW w:w="3251" w:type="dxa"/>
            <w:tcBorders>
              <w:top w:val="single" w:sz="8" w:space="0" w:color="auto"/>
              <w:bottom w:val="single" w:sz="8" w:space="0" w:color="auto"/>
            </w:tcBorders>
            <w:shd w:val="clear" w:color="auto" w:fill="FFFF00"/>
          </w:tcPr>
          <w:p w14:paraId="46AFAE27" w14:textId="3F8793FF" w:rsidR="00FD06AF" w:rsidRPr="008F37F9" w:rsidRDefault="00FD06AF" w:rsidP="008174AA">
            <w:pPr>
              <w:pStyle w:val="TAL"/>
              <w:keepNext w:val="0"/>
              <w:keepLines w:val="0"/>
              <w:rPr>
                <w:sz w:val="20"/>
              </w:rPr>
            </w:pPr>
            <w:proofErr w:type="spellStart"/>
            <w:r>
              <w:rPr>
                <w:sz w:val="20"/>
              </w:rPr>
              <w:t>pCR</w:t>
            </w:r>
            <w:proofErr w:type="spellEnd"/>
            <w:r>
              <w:rPr>
                <w:sz w:val="20"/>
              </w:rPr>
              <w:t xml:space="preserve"> 21.802  Rel-20 Markdown inside, DOCX outside</w:t>
            </w:r>
          </w:p>
        </w:tc>
        <w:tc>
          <w:tcPr>
            <w:tcW w:w="1401" w:type="dxa"/>
            <w:tcBorders>
              <w:top w:val="single" w:sz="8" w:space="0" w:color="auto"/>
              <w:bottom w:val="single" w:sz="8" w:space="0" w:color="auto"/>
            </w:tcBorders>
            <w:shd w:val="clear" w:color="auto" w:fill="FFFF00"/>
          </w:tcPr>
          <w:p w14:paraId="5CB8E2FC" w14:textId="4F456FFB" w:rsidR="00FD06AF" w:rsidRPr="008F37F9" w:rsidRDefault="00FD06AF" w:rsidP="008174AA">
            <w:pPr>
              <w:pStyle w:val="TAL"/>
              <w:keepNext w:val="0"/>
              <w:keepLines w:val="0"/>
              <w:rPr>
                <w:sz w:val="20"/>
              </w:rPr>
            </w:pPr>
            <w:r>
              <w:rPr>
                <w:sz w:val="20"/>
              </w:rPr>
              <w:t>Apple Inc.</w:t>
            </w:r>
          </w:p>
        </w:tc>
        <w:tc>
          <w:tcPr>
            <w:tcW w:w="1468" w:type="dxa"/>
            <w:tcBorders>
              <w:top w:val="single" w:sz="8" w:space="0" w:color="auto"/>
              <w:bottom w:val="single" w:sz="8" w:space="0" w:color="auto"/>
            </w:tcBorders>
            <w:shd w:val="clear" w:color="auto" w:fill="FFFF00"/>
          </w:tcPr>
          <w:p w14:paraId="3BE8CF10" w14:textId="77777777" w:rsidR="00FD06AF" w:rsidRPr="008F37F9" w:rsidRDefault="00FD06AF" w:rsidP="008174AA">
            <w:pPr>
              <w:pStyle w:val="TAL"/>
              <w:keepNext w:val="0"/>
              <w:keepLines w:val="0"/>
              <w:rPr>
                <w:sz w:val="20"/>
              </w:rPr>
            </w:pPr>
          </w:p>
        </w:tc>
        <w:tc>
          <w:tcPr>
            <w:tcW w:w="4213" w:type="dxa"/>
            <w:tcBorders>
              <w:top w:val="single" w:sz="8" w:space="0" w:color="auto"/>
              <w:bottom w:val="single" w:sz="8" w:space="0" w:color="auto"/>
            </w:tcBorders>
            <w:shd w:val="clear" w:color="auto" w:fill="FFFF00"/>
          </w:tcPr>
          <w:p w14:paraId="6D5C79C4" w14:textId="77777777" w:rsidR="00FD06AF" w:rsidRPr="006A12FF" w:rsidRDefault="00FD06AF" w:rsidP="008174AA">
            <w:pPr>
              <w:pStyle w:val="TAL"/>
              <w:keepNext w:val="0"/>
              <w:keepLines w:val="0"/>
              <w:rPr>
                <w:rFonts w:eastAsia="Batang"/>
                <w:color w:val="FF0000"/>
                <w:szCs w:val="18"/>
              </w:rPr>
            </w:pPr>
          </w:p>
        </w:tc>
      </w:tr>
      <w:tr w:rsidR="00FD06AF" w:rsidRPr="002F2600" w14:paraId="61BF90E8" w14:textId="77777777" w:rsidTr="00FD06AF">
        <w:tc>
          <w:tcPr>
            <w:tcW w:w="975" w:type="dxa"/>
            <w:tcBorders>
              <w:top w:val="single" w:sz="8" w:space="0" w:color="auto"/>
              <w:bottom w:val="single" w:sz="8" w:space="0" w:color="auto"/>
            </w:tcBorders>
            <w:shd w:val="clear" w:color="auto" w:fill="auto"/>
          </w:tcPr>
          <w:p w14:paraId="61A60863" w14:textId="77777777" w:rsidR="00FD06AF" w:rsidRDefault="00FD06AF" w:rsidP="008174AA">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399CA238" w14:textId="77777777" w:rsidR="00FD06AF" w:rsidRPr="006B5C90" w:rsidRDefault="00FD06AF" w:rsidP="008174AA">
            <w:pPr>
              <w:pStyle w:val="TAL"/>
              <w:keepNext w:val="0"/>
              <w:keepLines w:val="0"/>
              <w:rPr>
                <w:b/>
                <w:bCs/>
                <w:sz w:val="20"/>
              </w:rPr>
            </w:pPr>
          </w:p>
        </w:tc>
        <w:tc>
          <w:tcPr>
            <w:tcW w:w="826" w:type="dxa"/>
            <w:tcBorders>
              <w:top w:val="single" w:sz="8" w:space="0" w:color="auto"/>
              <w:bottom w:val="single" w:sz="8" w:space="0" w:color="auto"/>
            </w:tcBorders>
            <w:shd w:val="clear" w:color="auto" w:fill="FFFF00"/>
          </w:tcPr>
          <w:p w14:paraId="49081988" w14:textId="5596C4ED" w:rsidR="00FD06AF" w:rsidRPr="00DA1B21" w:rsidRDefault="00000000" w:rsidP="008174AA">
            <w:pPr>
              <w:pStyle w:val="FP"/>
              <w:suppressLineNumbers/>
              <w:suppressAutoHyphens/>
              <w:spacing w:before="60" w:after="60"/>
              <w:jc w:val="center"/>
              <w:rPr>
                <w:rFonts w:cs="Arial"/>
              </w:rPr>
            </w:pPr>
            <w:hyperlink r:id="rId27" w:history="1">
              <w:r w:rsidR="00FD06AF" w:rsidRPr="00DA1B21">
                <w:rPr>
                  <w:rStyle w:val="a8"/>
                  <w:rFonts w:cs="Arial"/>
                </w:rPr>
                <w:t>0016</w:t>
              </w:r>
            </w:hyperlink>
          </w:p>
        </w:tc>
        <w:tc>
          <w:tcPr>
            <w:tcW w:w="3251" w:type="dxa"/>
            <w:tcBorders>
              <w:top w:val="single" w:sz="8" w:space="0" w:color="auto"/>
              <w:bottom w:val="single" w:sz="8" w:space="0" w:color="auto"/>
            </w:tcBorders>
            <w:shd w:val="clear" w:color="auto" w:fill="FFFF00"/>
          </w:tcPr>
          <w:p w14:paraId="56C8526B" w14:textId="2AF41CA4" w:rsidR="00FD06AF" w:rsidRPr="008F37F9" w:rsidRDefault="00FD06AF" w:rsidP="008174AA">
            <w:pPr>
              <w:pStyle w:val="TAL"/>
              <w:keepNext w:val="0"/>
              <w:keepLines w:val="0"/>
              <w:rPr>
                <w:sz w:val="20"/>
              </w:rPr>
            </w:pPr>
            <w:proofErr w:type="spellStart"/>
            <w:r>
              <w:rPr>
                <w:sz w:val="20"/>
              </w:rPr>
              <w:t>pCR</w:t>
            </w:r>
            <w:proofErr w:type="spellEnd"/>
            <w:r>
              <w:rPr>
                <w:sz w:val="20"/>
              </w:rPr>
              <w:t xml:space="preserve"> 21.802  Rel-20 Pseudo-CR on clarifications and evaluation of proposal 3 (Ways of Working on CRs during meetings when using Gitlab for collaborative drafting)</w:t>
            </w:r>
          </w:p>
        </w:tc>
        <w:tc>
          <w:tcPr>
            <w:tcW w:w="1401" w:type="dxa"/>
            <w:tcBorders>
              <w:top w:val="single" w:sz="8" w:space="0" w:color="auto"/>
              <w:bottom w:val="single" w:sz="8" w:space="0" w:color="auto"/>
            </w:tcBorders>
            <w:shd w:val="clear" w:color="auto" w:fill="FFFF00"/>
          </w:tcPr>
          <w:p w14:paraId="5E0EAECE" w14:textId="71FB846F" w:rsidR="00FD06AF" w:rsidRPr="008F37F9" w:rsidRDefault="00FD06AF" w:rsidP="008174AA">
            <w:pPr>
              <w:pStyle w:val="TAL"/>
              <w:keepNext w:val="0"/>
              <w:keepLines w:val="0"/>
              <w:rPr>
                <w:sz w:val="20"/>
              </w:rPr>
            </w:pPr>
            <w:r>
              <w:rPr>
                <w:sz w:val="20"/>
              </w:rPr>
              <w:t>Huawei</w:t>
            </w:r>
          </w:p>
        </w:tc>
        <w:tc>
          <w:tcPr>
            <w:tcW w:w="1468" w:type="dxa"/>
            <w:tcBorders>
              <w:top w:val="single" w:sz="8" w:space="0" w:color="auto"/>
              <w:bottom w:val="single" w:sz="8" w:space="0" w:color="auto"/>
            </w:tcBorders>
            <w:shd w:val="clear" w:color="auto" w:fill="FFFF00"/>
          </w:tcPr>
          <w:p w14:paraId="7455102A" w14:textId="77777777" w:rsidR="00FD06AF" w:rsidRPr="008F37F9" w:rsidRDefault="00FD06AF" w:rsidP="008174AA">
            <w:pPr>
              <w:pStyle w:val="TAL"/>
              <w:keepNext w:val="0"/>
              <w:keepLines w:val="0"/>
              <w:rPr>
                <w:sz w:val="20"/>
              </w:rPr>
            </w:pPr>
          </w:p>
        </w:tc>
        <w:tc>
          <w:tcPr>
            <w:tcW w:w="4213" w:type="dxa"/>
            <w:tcBorders>
              <w:top w:val="single" w:sz="8" w:space="0" w:color="auto"/>
              <w:bottom w:val="single" w:sz="8" w:space="0" w:color="auto"/>
            </w:tcBorders>
            <w:shd w:val="clear" w:color="auto" w:fill="FFFF00"/>
          </w:tcPr>
          <w:p w14:paraId="7E5A1AB5" w14:textId="77777777" w:rsidR="00FD06AF" w:rsidRPr="006A12FF" w:rsidRDefault="00FD06AF" w:rsidP="008174AA">
            <w:pPr>
              <w:pStyle w:val="TAL"/>
              <w:keepNext w:val="0"/>
              <w:keepLines w:val="0"/>
              <w:rPr>
                <w:rFonts w:eastAsia="Batang"/>
                <w:color w:val="FF0000"/>
                <w:szCs w:val="18"/>
              </w:rPr>
            </w:pPr>
          </w:p>
        </w:tc>
      </w:tr>
      <w:tr w:rsidR="00FD06AF" w:rsidRPr="002F2600" w14:paraId="0EFB8693" w14:textId="77777777" w:rsidTr="00C85C72">
        <w:tc>
          <w:tcPr>
            <w:tcW w:w="975" w:type="dxa"/>
            <w:tcBorders>
              <w:top w:val="single" w:sz="8" w:space="0" w:color="auto"/>
              <w:bottom w:val="single" w:sz="8" w:space="0" w:color="auto"/>
            </w:tcBorders>
            <w:shd w:val="clear" w:color="auto" w:fill="auto"/>
          </w:tcPr>
          <w:p w14:paraId="1C44051F" w14:textId="77777777" w:rsidR="00FD06AF" w:rsidRDefault="00FD06AF" w:rsidP="008174AA">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78854A7A" w14:textId="77777777" w:rsidR="00FD06AF" w:rsidRPr="006B5C90" w:rsidRDefault="00FD06AF" w:rsidP="008174AA">
            <w:pPr>
              <w:pStyle w:val="TAL"/>
              <w:keepNext w:val="0"/>
              <w:keepLines w:val="0"/>
              <w:rPr>
                <w:b/>
                <w:bCs/>
                <w:sz w:val="20"/>
              </w:rPr>
            </w:pPr>
          </w:p>
        </w:tc>
        <w:tc>
          <w:tcPr>
            <w:tcW w:w="826" w:type="dxa"/>
            <w:tcBorders>
              <w:top w:val="single" w:sz="8" w:space="0" w:color="auto"/>
              <w:bottom w:val="single" w:sz="8" w:space="0" w:color="auto"/>
            </w:tcBorders>
            <w:shd w:val="clear" w:color="auto" w:fill="FFFF00"/>
          </w:tcPr>
          <w:p w14:paraId="2C8730D1" w14:textId="76391673" w:rsidR="00FD06AF" w:rsidRPr="00DA1B21" w:rsidRDefault="00000000" w:rsidP="008174AA">
            <w:pPr>
              <w:pStyle w:val="FP"/>
              <w:suppressLineNumbers/>
              <w:suppressAutoHyphens/>
              <w:spacing w:before="60" w:after="60"/>
              <w:jc w:val="center"/>
              <w:rPr>
                <w:rFonts w:cs="Arial"/>
              </w:rPr>
            </w:pPr>
            <w:hyperlink r:id="rId28" w:history="1">
              <w:r w:rsidR="00FD06AF" w:rsidRPr="00DA1B21">
                <w:rPr>
                  <w:rStyle w:val="a8"/>
                  <w:rFonts w:cs="Arial"/>
                </w:rPr>
                <w:t>0017</w:t>
              </w:r>
            </w:hyperlink>
          </w:p>
        </w:tc>
        <w:tc>
          <w:tcPr>
            <w:tcW w:w="3251" w:type="dxa"/>
            <w:tcBorders>
              <w:top w:val="single" w:sz="8" w:space="0" w:color="auto"/>
              <w:bottom w:val="single" w:sz="8" w:space="0" w:color="auto"/>
            </w:tcBorders>
            <w:shd w:val="clear" w:color="auto" w:fill="FFFF00"/>
          </w:tcPr>
          <w:p w14:paraId="59689D90" w14:textId="0C5F8219" w:rsidR="00FD06AF" w:rsidRPr="008F37F9" w:rsidRDefault="00FD06AF" w:rsidP="008174AA">
            <w:pPr>
              <w:pStyle w:val="TAL"/>
              <w:keepNext w:val="0"/>
              <w:keepLines w:val="0"/>
              <w:rPr>
                <w:sz w:val="20"/>
              </w:rPr>
            </w:pPr>
            <w:r>
              <w:rPr>
                <w:sz w:val="20"/>
              </w:rPr>
              <w:t xml:space="preserve">discussion   Rel-20 Discussion on shortcomings of proposal 2 (Git </w:t>
            </w:r>
            <w:r>
              <w:rPr>
                <w:sz w:val="20"/>
              </w:rPr>
              <w:lastRenderedPageBreak/>
              <w:t>for Version Control) and proposal 4 (OneM2M workflow)</w:t>
            </w:r>
          </w:p>
        </w:tc>
        <w:tc>
          <w:tcPr>
            <w:tcW w:w="1401" w:type="dxa"/>
            <w:tcBorders>
              <w:top w:val="single" w:sz="8" w:space="0" w:color="auto"/>
              <w:bottom w:val="single" w:sz="8" w:space="0" w:color="auto"/>
            </w:tcBorders>
            <w:shd w:val="clear" w:color="auto" w:fill="FFFF00"/>
          </w:tcPr>
          <w:p w14:paraId="1D717CC6" w14:textId="470EA6A3" w:rsidR="00FD06AF" w:rsidRPr="008F37F9" w:rsidRDefault="00FD06AF" w:rsidP="008174AA">
            <w:pPr>
              <w:pStyle w:val="TAL"/>
              <w:keepNext w:val="0"/>
              <w:keepLines w:val="0"/>
              <w:rPr>
                <w:sz w:val="20"/>
              </w:rPr>
            </w:pPr>
            <w:r>
              <w:rPr>
                <w:sz w:val="20"/>
              </w:rPr>
              <w:lastRenderedPageBreak/>
              <w:t>Huawei</w:t>
            </w:r>
          </w:p>
        </w:tc>
        <w:tc>
          <w:tcPr>
            <w:tcW w:w="1468" w:type="dxa"/>
            <w:tcBorders>
              <w:top w:val="single" w:sz="8" w:space="0" w:color="auto"/>
              <w:bottom w:val="single" w:sz="8" w:space="0" w:color="auto"/>
            </w:tcBorders>
            <w:shd w:val="clear" w:color="auto" w:fill="FFFF00"/>
          </w:tcPr>
          <w:p w14:paraId="25CC7B24" w14:textId="77777777" w:rsidR="00FD06AF" w:rsidRPr="008F37F9" w:rsidRDefault="00FD06AF" w:rsidP="008174AA">
            <w:pPr>
              <w:pStyle w:val="TAL"/>
              <w:keepNext w:val="0"/>
              <w:keepLines w:val="0"/>
              <w:rPr>
                <w:sz w:val="20"/>
              </w:rPr>
            </w:pPr>
          </w:p>
        </w:tc>
        <w:tc>
          <w:tcPr>
            <w:tcW w:w="4213" w:type="dxa"/>
            <w:tcBorders>
              <w:top w:val="single" w:sz="8" w:space="0" w:color="auto"/>
              <w:bottom w:val="single" w:sz="8" w:space="0" w:color="auto"/>
            </w:tcBorders>
            <w:shd w:val="clear" w:color="auto" w:fill="FFFF00"/>
          </w:tcPr>
          <w:p w14:paraId="309CEB4C" w14:textId="77777777" w:rsidR="00FD06AF" w:rsidRPr="006A12FF" w:rsidRDefault="00FD06AF" w:rsidP="008174AA">
            <w:pPr>
              <w:pStyle w:val="TAL"/>
              <w:keepNext w:val="0"/>
              <w:keepLines w:val="0"/>
              <w:rPr>
                <w:rFonts w:eastAsia="Batang"/>
                <w:color w:val="FF0000"/>
                <w:szCs w:val="18"/>
              </w:rPr>
            </w:pPr>
          </w:p>
        </w:tc>
      </w:tr>
      <w:tr w:rsidR="00FD06AF" w:rsidRPr="002F2600" w14:paraId="32221D4D" w14:textId="77777777" w:rsidTr="00FD06AF">
        <w:tc>
          <w:tcPr>
            <w:tcW w:w="975" w:type="dxa"/>
            <w:tcBorders>
              <w:top w:val="single" w:sz="8" w:space="0" w:color="auto"/>
              <w:bottom w:val="single" w:sz="8" w:space="0" w:color="auto"/>
            </w:tcBorders>
            <w:shd w:val="clear" w:color="auto" w:fill="auto"/>
          </w:tcPr>
          <w:p w14:paraId="0D13FA49" w14:textId="77777777" w:rsidR="00FD06AF" w:rsidRDefault="00FD06AF" w:rsidP="008174AA">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527585F4" w14:textId="77777777" w:rsidR="00FD06AF" w:rsidRPr="006B5C90" w:rsidRDefault="00FD06AF" w:rsidP="008174AA">
            <w:pPr>
              <w:pStyle w:val="TAL"/>
              <w:keepNext w:val="0"/>
              <w:keepLines w:val="0"/>
              <w:rPr>
                <w:b/>
                <w:bCs/>
                <w:sz w:val="20"/>
              </w:rPr>
            </w:pPr>
          </w:p>
        </w:tc>
        <w:tc>
          <w:tcPr>
            <w:tcW w:w="826" w:type="dxa"/>
            <w:tcBorders>
              <w:top w:val="single" w:sz="8" w:space="0" w:color="auto"/>
              <w:bottom w:val="single" w:sz="8" w:space="0" w:color="auto"/>
            </w:tcBorders>
            <w:shd w:val="clear" w:color="auto" w:fill="FFFF00"/>
          </w:tcPr>
          <w:p w14:paraId="01A0CDC4" w14:textId="47FCE59B" w:rsidR="00FD06AF" w:rsidRPr="00DA1B21" w:rsidRDefault="00000000" w:rsidP="008174AA">
            <w:pPr>
              <w:pStyle w:val="FP"/>
              <w:suppressLineNumbers/>
              <w:suppressAutoHyphens/>
              <w:spacing w:before="60" w:after="60"/>
              <w:jc w:val="center"/>
              <w:rPr>
                <w:rFonts w:cs="Arial"/>
              </w:rPr>
            </w:pPr>
            <w:hyperlink r:id="rId29" w:history="1">
              <w:r w:rsidR="00FD06AF" w:rsidRPr="00DA1B21">
                <w:rPr>
                  <w:rStyle w:val="a8"/>
                  <w:rFonts w:cs="Arial"/>
                </w:rPr>
                <w:t>0018</w:t>
              </w:r>
            </w:hyperlink>
          </w:p>
        </w:tc>
        <w:tc>
          <w:tcPr>
            <w:tcW w:w="3251" w:type="dxa"/>
            <w:tcBorders>
              <w:top w:val="single" w:sz="8" w:space="0" w:color="auto"/>
              <w:bottom w:val="single" w:sz="8" w:space="0" w:color="auto"/>
            </w:tcBorders>
            <w:shd w:val="clear" w:color="auto" w:fill="FFFF00"/>
          </w:tcPr>
          <w:p w14:paraId="11028FCE" w14:textId="41FFACD2" w:rsidR="00FD06AF" w:rsidRPr="008F37F9" w:rsidRDefault="00FD06AF" w:rsidP="008174AA">
            <w:pPr>
              <w:pStyle w:val="TAL"/>
              <w:keepNext w:val="0"/>
              <w:keepLines w:val="0"/>
              <w:rPr>
                <w:sz w:val="20"/>
              </w:rPr>
            </w:pPr>
            <w:proofErr w:type="spellStart"/>
            <w:r>
              <w:rPr>
                <w:sz w:val="20"/>
              </w:rPr>
              <w:t>pCR</w:t>
            </w:r>
            <w:proofErr w:type="spellEnd"/>
            <w:r>
              <w:rPr>
                <w:sz w:val="20"/>
              </w:rPr>
              <w:t xml:space="preserve"> 21.802  Rel-20 Pseudo-CR on using Git merge to upgrade running CR</w:t>
            </w:r>
          </w:p>
        </w:tc>
        <w:tc>
          <w:tcPr>
            <w:tcW w:w="1401" w:type="dxa"/>
            <w:tcBorders>
              <w:top w:val="single" w:sz="8" w:space="0" w:color="auto"/>
              <w:bottom w:val="single" w:sz="8" w:space="0" w:color="auto"/>
            </w:tcBorders>
            <w:shd w:val="clear" w:color="auto" w:fill="FFFF00"/>
          </w:tcPr>
          <w:p w14:paraId="2A537CC6" w14:textId="0895C1B2" w:rsidR="00FD06AF" w:rsidRPr="008F37F9" w:rsidRDefault="00FD06AF" w:rsidP="008174AA">
            <w:pPr>
              <w:pStyle w:val="TAL"/>
              <w:keepNext w:val="0"/>
              <w:keepLines w:val="0"/>
              <w:rPr>
                <w:sz w:val="20"/>
              </w:rPr>
            </w:pPr>
            <w:r>
              <w:rPr>
                <w:sz w:val="20"/>
              </w:rPr>
              <w:t>Nokia</w:t>
            </w:r>
          </w:p>
        </w:tc>
        <w:tc>
          <w:tcPr>
            <w:tcW w:w="1468" w:type="dxa"/>
            <w:tcBorders>
              <w:top w:val="single" w:sz="8" w:space="0" w:color="auto"/>
              <w:bottom w:val="single" w:sz="8" w:space="0" w:color="auto"/>
            </w:tcBorders>
            <w:shd w:val="clear" w:color="auto" w:fill="FFFF00"/>
          </w:tcPr>
          <w:p w14:paraId="5FE679FA" w14:textId="77777777" w:rsidR="00FD06AF" w:rsidRPr="008F37F9" w:rsidRDefault="00FD06AF" w:rsidP="008174AA">
            <w:pPr>
              <w:pStyle w:val="TAL"/>
              <w:keepNext w:val="0"/>
              <w:keepLines w:val="0"/>
              <w:rPr>
                <w:sz w:val="20"/>
              </w:rPr>
            </w:pPr>
          </w:p>
        </w:tc>
        <w:tc>
          <w:tcPr>
            <w:tcW w:w="4213" w:type="dxa"/>
            <w:tcBorders>
              <w:top w:val="single" w:sz="8" w:space="0" w:color="auto"/>
              <w:bottom w:val="single" w:sz="8" w:space="0" w:color="auto"/>
            </w:tcBorders>
            <w:shd w:val="clear" w:color="auto" w:fill="FFFF00"/>
          </w:tcPr>
          <w:p w14:paraId="27E25D4D" w14:textId="77777777" w:rsidR="00FD06AF" w:rsidRPr="006A12FF" w:rsidRDefault="00FD06AF" w:rsidP="008174AA">
            <w:pPr>
              <w:pStyle w:val="TAL"/>
              <w:keepNext w:val="0"/>
              <w:keepLines w:val="0"/>
              <w:rPr>
                <w:rFonts w:eastAsia="Batang"/>
                <w:color w:val="FF0000"/>
                <w:szCs w:val="18"/>
              </w:rPr>
            </w:pPr>
          </w:p>
        </w:tc>
      </w:tr>
      <w:tr w:rsidR="00FD06AF" w:rsidRPr="002F2600" w14:paraId="357A4A91" w14:textId="77777777" w:rsidTr="00FD06AF">
        <w:tc>
          <w:tcPr>
            <w:tcW w:w="975" w:type="dxa"/>
            <w:tcBorders>
              <w:top w:val="single" w:sz="8" w:space="0" w:color="auto"/>
              <w:bottom w:val="single" w:sz="8" w:space="0" w:color="auto"/>
            </w:tcBorders>
            <w:shd w:val="clear" w:color="auto" w:fill="auto"/>
          </w:tcPr>
          <w:p w14:paraId="5F02E676" w14:textId="77777777" w:rsidR="00FD06AF" w:rsidRDefault="00FD06AF" w:rsidP="008174AA">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0D50143D" w14:textId="77777777" w:rsidR="00FD06AF" w:rsidRPr="006B5C90" w:rsidRDefault="00FD06AF" w:rsidP="008174AA">
            <w:pPr>
              <w:pStyle w:val="TAL"/>
              <w:keepNext w:val="0"/>
              <w:keepLines w:val="0"/>
              <w:rPr>
                <w:b/>
                <w:bCs/>
                <w:sz w:val="20"/>
              </w:rPr>
            </w:pPr>
          </w:p>
        </w:tc>
        <w:tc>
          <w:tcPr>
            <w:tcW w:w="826" w:type="dxa"/>
            <w:tcBorders>
              <w:top w:val="single" w:sz="8" w:space="0" w:color="auto"/>
              <w:bottom w:val="single" w:sz="8" w:space="0" w:color="auto"/>
            </w:tcBorders>
            <w:shd w:val="clear" w:color="auto" w:fill="FFFF00"/>
          </w:tcPr>
          <w:p w14:paraId="542513B1" w14:textId="6D2AAA96" w:rsidR="00FD06AF" w:rsidRPr="00DA1B21" w:rsidRDefault="00000000" w:rsidP="008174AA">
            <w:pPr>
              <w:pStyle w:val="FP"/>
              <w:suppressLineNumbers/>
              <w:suppressAutoHyphens/>
              <w:spacing w:before="60" w:after="60"/>
              <w:jc w:val="center"/>
              <w:rPr>
                <w:rFonts w:cs="Arial"/>
              </w:rPr>
            </w:pPr>
            <w:hyperlink r:id="rId30" w:history="1">
              <w:r w:rsidR="00FD06AF" w:rsidRPr="00DA1B21">
                <w:rPr>
                  <w:rStyle w:val="a8"/>
                  <w:rFonts w:cs="Arial"/>
                </w:rPr>
                <w:t>0022</w:t>
              </w:r>
            </w:hyperlink>
          </w:p>
        </w:tc>
        <w:tc>
          <w:tcPr>
            <w:tcW w:w="3251" w:type="dxa"/>
            <w:tcBorders>
              <w:top w:val="single" w:sz="8" w:space="0" w:color="auto"/>
              <w:bottom w:val="single" w:sz="8" w:space="0" w:color="auto"/>
            </w:tcBorders>
            <w:shd w:val="clear" w:color="auto" w:fill="FFFF00"/>
          </w:tcPr>
          <w:p w14:paraId="2D715B99" w14:textId="131DC556" w:rsidR="00FD06AF" w:rsidRPr="008F37F9" w:rsidRDefault="00FD06AF" w:rsidP="008174AA">
            <w:pPr>
              <w:pStyle w:val="TAL"/>
              <w:keepNext w:val="0"/>
              <w:keepLines w:val="0"/>
              <w:rPr>
                <w:sz w:val="20"/>
              </w:rPr>
            </w:pPr>
            <w:proofErr w:type="spellStart"/>
            <w:r>
              <w:rPr>
                <w:sz w:val="20"/>
              </w:rPr>
              <w:t>pCR</w:t>
            </w:r>
            <w:proofErr w:type="spellEnd"/>
            <w:r>
              <w:rPr>
                <w:sz w:val="20"/>
              </w:rPr>
              <w:t xml:space="preserve"> 21.802  Rel-20 Pseudo-CR on ways of working on CRs during meetings when using Gitlab for collaborative drafting of CRs</w:t>
            </w:r>
          </w:p>
        </w:tc>
        <w:tc>
          <w:tcPr>
            <w:tcW w:w="1401" w:type="dxa"/>
            <w:tcBorders>
              <w:top w:val="single" w:sz="8" w:space="0" w:color="auto"/>
              <w:bottom w:val="single" w:sz="8" w:space="0" w:color="auto"/>
            </w:tcBorders>
            <w:shd w:val="clear" w:color="auto" w:fill="FFFF00"/>
          </w:tcPr>
          <w:p w14:paraId="70D3BE71" w14:textId="7828361A" w:rsidR="00FD06AF" w:rsidRPr="008F37F9" w:rsidRDefault="00FD06AF" w:rsidP="008174AA">
            <w:pPr>
              <w:pStyle w:val="TAL"/>
              <w:keepNext w:val="0"/>
              <w:keepLines w:val="0"/>
              <w:rPr>
                <w:sz w:val="20"/>
              </w:rPr>
            </w:pPr>
            <w:r>
              <w:rPr>
                <w:sz w:val="20"/>
              </w:rPr>
              <w:t>Nokia</w:t>
            </w:r>
          </w:p>
        </w:tc>
        <w:tc>
          <w:tcPr>
            <w:tcW w:w="1468" w:type="dxa"/>
            <w:tcBorders>
              <w:top w:val="single" w:sz="8" w:space="0" w:color="auto"/>
              <w:bottom w:val="single" w:sz="8" w:space="0" w:color="auto"/>
            </w:tcBorders>
            <w:shd w:val="clear" w:color="auto" w:fill="FFFF00"/>
          </w:tcPr>
          <w:p w14:paraId="063DE84B" w14:textId="77777777" w:rsidR="00FD06AF" w:rsidRPr="008F37F9" w:rsidRDefault="00FD06AF" w:rsidP="008174AA">
            <w:pPr>
              <w:pStyle w:val="TAL"/>
              <w:keepNext w:val="0"/>
              <w:keepLines w:val="0"/>
              <w:rPr>
                <w:sz w:val="20"/>
              </w:rPr>
            </w:pPr>
          </w:p>
        </w:tc>
        <w:tc>
          <w:tcPr>
            <w:tcW w:w="4213" w:type="dxa"/>
            <w:tcBorders>
              <w:top w:val="single" w:sz="8" w:space="0" w:color="auto"/>
              <w:bottom w:val="single" w:sz="8" w:space="0" w:color="auto"/>
            </w:tcBorders>
            <w:shd w:val="clear" w:color="auto" w:fill="FFFF00"/>
          </w:tcPr>
          <w:p w14:paraId="100546D0" w14:textId="77777777" w:rsidR="00FD06AF" w:rsidRPr="006A12FF" w:rsidRDefault="00FD06AF" w:rsidP="008174AA">
            <w:pPr>
              <w:pStyle w:val="TAL"/>
              <w:keepNext w:val="0"/>
              <w:keepLines w:val="0"/>
              <w:rPr>
                <w:rFonts w:eastAsia="Batang"/>
                <w:color w:val="FF0000"/>
                <w:szCs w:val="18"/>
              </w:rPr>
            </w:pPr>
          </w:p>
        </w:tc>
      </w:tr>
      <w:tr w:rsidR="00FD06AF" w:rsidRPr="002F2600" w14:paraId="7F059374" w14:textId="77777777" w:rsidTr="00C85C72">
        <w:tc>
          <w:tcPr>
            <w:tcW w:w="975" w:type="dxa"/>
            <w:tcBorders>
              <w:top w:val="single" w:sz="8" w:space="0" w:color="auto"/>
              <w:bottom w:val="single" w:sz="8" w:space="0" w:color="auto"/>
            </w:tcBorders>
            <w:shd w:val="clear" w:color="auto" w:fill="auto"/>
          </w:tcPr>
          <w:p w14:paraId="3154C059" w14:textId="77777777" w:rsidR="00FD06AF" w:rsidRDefault="00FD06AF" w:rsidP="008174AA">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1B63DC3E" w14:textId="77777777" w:rsidR="00FD06AF" w:rsidRPr="006B5C90" w:rsidRDefault="00FD06AF" w:rsidP="008174AA">
            <w:pPr>
              <w:pStyle w:val="TAL"/>
              <w:keepNext w:val="0"/>
              <w:keepLines w:val="0"/>
              <w:rPr>
                <w:b/>
                <w:bCs/>
                <w:sz w:val="20"/>
              </w:rPr>
            </w:pPr>
          </w:p>
        </w:tc>
        <w:tc>
          <w:tcPr>
            <w:tcW w:w="826" w:type="dxa"/>
            <w:tcBorders>
              <w:top w:val="single" w:sz="8" w:space="0" w:color="auto"/>
              <w:bottom w:val="single" w:sz="8" w:space="0" w:color="auto"/>
            </w:tcBorders>
            <w:shd w:val="clear" w:color="auto" w:fill="FFFF00"/>
          </w:tcPr>
          <w:p w14:paraId="6104FC0E" w14:textId="4E0DAAF5" w:rsidR="00FD06AF" w:rsidRPr="00DA1B21" w:rsidRDefault="00000000" w:rsidP="008174AA">
            <w:pPr>
              <w:pStyle w:val="FP"/>
              <w:suppressLineNumbers/>
              <w:suppressAutoHyphens/>
              <w:spacing w:before="60" w:after="60"/>
              <w:jc w:val="center"/>
              <w:rPr>
                <w:rFonts w:cs="Arial"/>
              </w:rPr>
            </w:pPr>
            <w:hyperlink r:id="rId31" w:history="1">
              <w:r w:rsidR="00FD06AF" w:rsidRPr="00DA1B21">
                <w:rPr>
                  <w:rStyle w:val="a8"/>
                  <w:rFonts w:cs="Arial"/>
                </w:rPr>
                <w:t>0026</w:t>
              </w:r>
            </w:hyperlink>
          </w:p>
        </w:tc>
        <w:tc>
          <w:tcPr>
            <w:tcW w:w="3251" w:type="dxa"/>
            <w:tcBorders>
              <w:top w:val="single" w:sz="8" w:space="0" w:color="auto"/>
              <w:bottom w:val="single" w:sz="8" w:space="0" w:color="auto"/>
            </w:tcBorders>
            <w:shd w:val="clear" w:color="auto" w:fill="FFFF00"/>
          </w:tcPr>
          <w:p w14:paraId="17469482" w14:textId="7D4F2A05" w:rsidR="00FD06AF" w:rsidRPr="008F37F9" w:rsidRDefault="00FD06AF" w:rsidP="008174AA">
            <w:pPr>
              <w:pStyle w:val="TAL"/>
              <w:keepNext w:val="0"/>
              <w:keepLines w:val="0"/>
              <w:rPr>
                <w:sz w:val="20"/>
              </w:rPr>
            </w:pPr>
            <w:r>
              <w:rPr>
                <w:sz w:val="20"/>
              </w:rPr>
              <w:t xml:space="preserve">discussion   Rel-20 Further details on OneM2M and </w:t>
            </w:r>
            <w:proofErr w:type="spellStart"/>
            <w:r>
              <w:rPr>
                <w:sz w:val="20"/>
              </w:rPr>
              <w:t>GitFlow</w:t>
            </w:r>
            <w:proofErr w:type="spellEnd"/>
            <w:r>
              <w:rPr>
                <w:sz w:val="20"/>
              </w:rPr>
              <w:t xml:space="preserve"> workflows and related Forge playgrounds</w:t>
            </w:r>
          </w:p>
        </w:tc>
        <w:tc>
          <w:tcPr>
            <w:tcW w:w="1401" w:type="dxa"/>
            <w:tcBorders>
              <w:top w:val="single" w:sz="8" w:space="0" w:color="auto"/>
              <w:bottom w:val="single" w:sz="8" w:space="0" w:color="auto"/>
            </w:tcBorders>
            <w:shd w:val="clear" w:color="auto" w:fill="FFFF00"/>
          </w:tcPr>
          <w:p w14:paraId="09BBF687" w14:textId="610C0371" w:rsidR="00FD06AF" w:rsidRPr="008F37F9" w:rsidRDefault="00FD06AF" w:rsidP="008174AA">
            <w:pPr>
              <w:pStyle w:val="TAL"/>
              <w:keepNext w:val="0"/>
              <w:keepLines w:val="0"/>
              <w:rPr>
                <w:sz w:val="20"/>
              </w:rPr>
            </w:pPr>
            <w:r>
              <w:rPr>
                <w:sz w:val="20"/>
              </w:rPr>
              <w:t>Ericsson</w:t>
            </w:r>
          </w:p>
        </w:tc>
        <w:tc>
          <w:tcPr>
            <w:tcW w:w="1468" w:type="dxa"/>
            <w:tcBorders>
              <w:top w:val="single" w:sz="8" w:space="0" w:color="auto"/>
              <w:bottom w:val="single" w:sz="8" w:space="0" w:color="auto"/>
            </w:tcBorders>
            <w:shd w:val="clear" w:color="auto" w:fill="FFFF00"/>
          </w:tcPr>
          <w:p w14:paraId="0AED4E78" w14:textId="77777777" w:rsidR="00FD06AF" w:rsidRPr="008F37F9" w:rsidRDefault="00FD06AF" w:rsidP="008174AA">
            <w:pPr>
              <w:pStyle w:val="TAL"/>
              <w:keepNext w:val="0"/>
              <w:keepLines w:val="0"/>
              <w:rPr>
                <w:sz w:val="20"/>
              </w:rPr>
            </w:pPr>
          </w:p>
        </w:tc>
        <w:tc>
          <w:tcPr>
            <w:tcW w:w="4213" w:type="dxa"/>
            <w:tcBorders>
              <w:top w:val="single" w:sz="8" w:space="0" w:color="auto"/>
              <w:bottom w:val="single" w:sz="8" w:space="0" w:color="auto"/>
            </w:tcBorders>
            <w:shd w:val="clear" w:color="auto" w:fill="FFFF00"/>
          </w:tcPr>
          <w:p w14:paraId="4CE818A0" w14:textId="77777777" w:rsidR="00FD06AF" w:rsidRPr="006A12FF" w:rsidRDefault="00FD06AF" w:rsidP="008174AA">
            <w:pPr>
              <w:pStyle w:val="TAL"/>
              <w:keepNext w:val="0"/>
              <w:keepLines w:val="0"/>
              <w:rPr>
                <w:rFonts w:eastAsia="Batang"/>
                <w:color w:val="FF0000"/>
                <w:szCs w:val="18"/>
              </w:rPr>
            </w:pPr>
          </w:p>
        </w:tc>
      </w:tr>
      <w:tr w:rsidR="00FD06AF" w:rsidRPr="002F2600" w14:paraId="00AA8F6C" w14:textId="77777777" w:rsidTr="00FD06AF">
        <w:tc>
          <w:tcPr>
            <w:tcW w:w="975" w:type="dxa"/>
            <w:tcBorders>
              <w:top w:val="single" w:sz="8" w:space="0" w:color="auto"/>
              <w:bottom w:val="single" w:sz="8" w:space="0" w:color="auto"/>
            </w:tcBorders>
            <w:shd w:val="clear" w:color="auto" w:fill="auto"/>
          </w:tcPr>
          <w:p w14:paraId="2AEC4E79" w14:textId="77777777" w:rsidR="00FD06AF" w:rsidRDefault="00FD06AF" w:rsidP="008174AA">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468B37B9" w14:textId="77777777" w:rsidR="00FD06AF" w:rsidRPr="006B5C90" w:rsidRDefault="00FD06AF" w:rsidP="008174AA">
            <w:pPr>
              <w:pStyle w:val="TAL"/>
              <w:keepNext w:val="0"/>
              <w:keepLines w:val="0"/>
              <w:rPr>
                <w:b/>
                <w:bCs/>
                <w:sz w:val="20"/>
              </w:rPr>
            </w:pPr>
          </w:p>
        </w:tc>
        <w:tc>
          <w:tcPr>
            <w:tcW w:w="826" w:type="dxa"/>
            <w:tcBorders>
              <w:top w:val="single" w:sz="8" w:space="0" w:color="auto"/>
              <w:bottom w:val="single" w:sz="8" w:space="0" w:color="auto"/>
            </w:tcBorders>
            <w:shd w:val="clear" w:color="auto" w:fill="FFFF00"/>
          </w:tcPr>
          <w:p w14:paraId="65E57DC9" w14:textId="0C2680A4" w:rsidR="00FD06AF" w:rsidRPr="00DA1B21" w:rsidRDefault="00000000" w:rsidP="008174AA">
            <w:pPr>
              <w:pStyle w:val="FP"/>
              <w:suppressLineNumbers/>
              <w:suppressAutoHyphens/>
              <w:spacing w:before="60" w:after="60"/>
              <w:jc w:val="center"/>
              <w:rPr>
                <w:rFonts w:cs="Arial"/>
              </w:rPr>
            </w:pPr>
            <w:hyperlink r:id="rId32" w:history="1">
              <w:r w:rsidR="00FD06AF" w:rsidRPr="00DA1B21">
                <w:rPr>
                  <w:rStyle w:val="a8"/>
                  <w:rFonts w:cs="Arial"/>
                </w:rPr>
                <w:t>0028</w:t>
              </w:r>
            </w:hyperlink>
          </w:p>
        </w:tc>
        <w:tc>
          <w:tcPr>
            <w:tcW w:w="3251" w:type="dxa"/>
            <w:tcBorders>
              <w:top w:val="single" w:sz="8" w:space="0" w:color="auto"/>
              <w:bottom w:val="single" w:sz="8" w:space="0" w:color="auto"/>
            </w:tcBorders>
            <w:shd w:val="clear" w:color="auto" w:fill="FFFF00"/>
          </w:tcPr>
          <w:p w14:paraId="30177019" w14:textId="61C36C60" w:rsidR="00FD06AF" w:rsidRPr="008F37F9" w:rsidRDefault="00FD06AF" w:rsidP="008174AA">
            <w:pPr>
              <w:pStyle w:val="TAL"/>
              <w:keepNext w:val="0"/>
              <w:keepLines w:val="0"/>
              <w:rPr>
                <w:sz w:val="20"/>
              </w:rPr>
            </w:pPr>
            <w:proofErr w:type="spellStart"/>
            <w:r>
              <w:rPr>
                <w:sz w:val="20"/>
              </w:rPr>
              <w:t>pCR</w:t>
            </w:r>
            <w:proofErr w:type="spellEnd"/>
            <w:r>
              <w:rPr>
                <w:sz w:val="20"/>
              </w:rPr>
              <w:t xml:space="preserve"> 21.802  Rel-20 </w:t>
            </w:r>
            <w:proofErr w:type="spellStart"/>
            <w:r>
              <w:rPr>
                <w:sz w:val="20"/>
              </w:rPr>
              <w:t>pCR</w:t>
            </w:r>
            <w:proofErr w:type="spellEnd"/>
            <w:r>
              <w:rPr>
                <w:sz w:val="20"/>
              </w:rPr>
              <w:t xml:space="preserve"> on Ways of Working on CRs during meetings when using Gitlab for collaborative drafting</w:t>
            </w:r>
          </w:p>
        </w:tc>
        <w:tc>
          <w:tcPr>
            <w:tcW w:w="1401" w:type="dxa"/>
            <w:tcBorders>
              <w:top w:val="single" w:sz="8" w:space="0" w:color="auto"/>
              <w:bottom w:val="single" w:sz="8" w:space="0" w:color="auto"/>
            </w:tcBorders>
            <w:shd w:val="clear" w:color="auto" w:fill="FFFF00"/>
          </w:tcPr>
          <w:p w14:paraId="0E342E06" w14:textId="212177C8" w:rsidR="00FD06AF" w:rsidRPr="008F37F9" w:rsidRDefault="00FD06AF" w:rsidP="008174AA">
            <w:pPr>
              <w:pStyle w:val="TAL"/>
              <w:keepNext w:val="0"/>
              <w:keepLines w:val="0"/>
              <w:rPr>
                <w:sz w:val="20"/>
              </w:rPr>
            </w:pPr>
            <w:r>
              <w:rPr>
                <w:sz w:val="20"/>
              </w:rPr>
              <w:t>CATT</w:t>
            </w:r>
          </w:p>
        </w:tc>
        <w:tc>
          <w:tcPr>
            <w:tcW w:w="1468" w:type="dxa"/>
            <w:tcBorders>
              <w:top w:val="single" w:sz="8" w:space="0" w:color="auto"/>
              <w:bottom w:val="single" w:sz="8" w:space="0" w:color="auto"/>
            </w:tcBorders>
            <w:shd w:val="clear" w:color="auto" w:fill="FFFF00"/>
          </w:tcPr>
          <w:p w14:paraId="02D665D7" w14:textId="77777777" w:rsidR="00FD06AF" w:rsidRPr="008F37F9" w:rsidRDefault="00FD06AF" w:rsidP="008174AA">
            <w:pPr>
              <w:pStyle w:val="TAL"/>
              <w:keepNext w:val="0"/>
              <w:keepLines w:val="0"/>
              <w:rPr>
                <w:sz w:val="20"/>
              </w:rPr>
            </w:pPr>
          </w:p>
        </w:tc>
        <w:tc>
          <w:tcPr>
            <w:tcW w:w="4213" w:type="dxa"/>
            <w:tcBorders>
              <w:top w:val="single" w:sz="8" w:space="0" w:color="auto"/>
              <w:bottom w:val="single" w:sz="8" w:space="0" w:color="auto"/>
            </w:tcBorders>
            <w:shd w:val="clear" w:color="auto" w:fill="FFFF00"/>
          </w:tcPr>
          <w:p w14:paraId="760D8B6B" w14:textId="77777777" w:rsidR="00FD06AF" w:rsidRPr="006A12FF" w:rsidRDefault="00FD06AF" w:rsidP="008174AA">
            <w:pPr>
              <w:pStyle w:val="TAL"/>
              <w:keepNext w:val="0"/>
              <w:keepLines w:val="0"/>
              <w:rPr>
                <w:rFonts w:eastAsia="Batang"/>
                <w:color w:val="FF0000"/>
                <w:szCs w:val="18"/>
              </w:rPr>
            </w:pPr>
          </w:p>
        </w:tc>
      </w:tr>
      <w:tr w:rsidR="00F354BF" w:rsidRPr="00FD06AF" w14:paraId="0C3DE5C3" w14:textId="77777777" w:rsidTr="00AC3EA4">
        <w:tc>
          <w:tcPr>
            <w:tcW w:w="975" w:type="dxa"/>
            <w:tcBorders>
              <w:top w:val="single" w:sz="8" w:space="0" w:color="auto"/>
              <w:bottom w:val="single" w:sz="8" w:space="0" w:color="auto"/>
            </w:tcBorders>
            <w:shd w:val="clear" w:color="auto" w:fill="auto"/>
          </w:tcPr>
          <w:p w14:paraId="182042B5" w14:textId="77777777" w:rsidR="00F354BF" w:rsidRPr="00FD06AF" w:rsidRDefault="00F354BF" w:rsidP="00AC3EA4">
            <w:pPr>
              <w:pStyle w:val="TAL"/>
              <w:keepNext w:val="0"/>
              <w:keepLines w:val="0"/>
              <w:rPr>
                <w:b/>
                <w:bCs/>
                <w:sz w:val="20"/>
                <w:lang w:val="de-DE"/>
              </w:rPr>
            </w:pPr>
          </w:p>
        </w:tc>
        <w:tc>
          <w:tcPr>
            <w:tcW w:w="2555" w:type="dxa"/>
            <w:tcBorders>
              <w:top w:val="single" w:sz="8" w:space="0" w:color="auto"/>
              <w:bottom w:val="single" w:sz="8" w:space="0" w:color="auto"/>
            </w:tcBorders>
            <w:shd w:val="clear" w:color="auto" w:fill="auto"/>
          </w:tcPr>
          <w:p w14:paraId="28ABDE17" w14:textId="77777777" w:rsidR="00F354BF" w:rsidRPr="00FD06AF" w:rsidRDefault="00F354BF" w:rsidP="00AC3EA4">
            <w:pPr>
              <w:pStyle w:val="TAL"/>
              <w:keepNext w:val="0"/>
              <w:keepLines w:val="0"/>
              <w:rPr>
                <w:b/>
                <w:bCs/>
                <w:sz w:val="20"/>
                <w:lang w:val="de-DE"/>
              </w:rPr>
            </w:pPr>
          </w:p>
        </w:tc>
        <w:tc>
          <w:tcPr>
            <w:tcW w:w="826" w:type="dxa"/>
            <w:tcBorders>
              <w:top w:val="single" w:sz="8" w:space="0" w:color="auto"/>
              <w:bottom w:val="single" w:sz="8" w:space="0" w:color="auto"/>
            </w:tcBorders>
            <w:shd w:val="clear" w:color="auto" w:fill="FFFF00"/>
          </w:tcPr>
          <w:p w14:paraId="6473E501" w14:textId="72EFF3DA" w:rsidR="00F354BF" w:rsidRPr="00DA1B21" w:rsidRDefault="00000000" w:rsidP="00AC3EA4">
            <w:pPr>
              <w:pStyle w:val="FP"/>
              <w:suppressLineNumbers/>
              <w:suppressAutoHyphens/>
              <w:spacing w:before="60" w:after="60"/>
              <w:jc w:val="center"/>
              <w:rPr>
                <w:rFonts w:cs="Arial"/>
              </w:rPr>
            </w:pPr>
            <w:hyperlink r:id="rId33" w:history="1">
              <w:r w:rsidR="00F354BF" w:rsidRPr="00DA1B21">
                <w:rPr>
                  <w:rStyle w:val="a8"/>
                  <w:rFonts w:cs="Arial"/>
                </w:rPr>
                <w:t>0032</w:t>
              </w:r>
            </w:hyperlink>
          </w:p>
        </w:tc>
        <w:tc>
          <w:tcPr>
            <w:tcW w:w="3251" w:type="dxa"/>
            <w:tcBorders>
              <w:top w:val="single" w:sz="8" w:space="0" w:color="auto"/>
              <w:bottom w:val="single" w:sz="8" w:space="0" w:color="auto"/>
            </w:tcBorders>
            <w:shd w:val="clear" w:color="auto" w:fill="FFFF00"/>
          </w:tcPr>
          <w:p w14:paraId="4D255099" w14:textId="77777777" w:rsidR="00F354BF" w:rsidRPr="008F37F9" w:rsidRDefault="00F354BF" w:rsidP="00AC3EA4">
            <w:pPr>
              <w:pStyle w:val="TAL"/>
              <w:keepNext w:val="0"/>
              <w:keepLines w:val="0"/>
              <w:rPr>
                <w:sz w:val="20"/>
              </w:rPr>
            </w:pPr>
            <w:proofErr w:type="spellStart"/>
            <w:r>
              <w:rPr>
                <w:sz w:val="20"/>
              </w:rPr>
              <w:t>pCR</w:t>
            </w:r>
            <w:proofErr w:type="spellEnd"/>
            <w:r>
              <w:rPr>
                <w:sz w:val="20"/>
              </w:rPr>
              <w:t xml:space="preserve"> 21.802  Rel-20 Pseudo-CR on Evaluation of use of both MS Word and Markdown</w:t>
            </w:r>
          </w:p>
        </w:tc>
        <w:tc>
          <w:tcPr>
            <w:tcW w:w="1401" w:type="dxa"/>
            <w:tcBorders>
              <w:top w:val="single" w:sz="8" w:space="0" w:color="auto"/>
              <w:bottom w:val="single" w:sz="8" w:space="0" w:color="auto"/>
            </w:tcBorders>
            <w:shd w:val="clear" w:color="auto" w:fill="FFFF00"/>
          </w:tcPr>
          <w:p w14:paraId="2B91D360" w14:textId="77777777" w:rsidR="00F354BF" w:rsidRPr="00FD06AF" w:rsidRDefault="00F354BF" w:rsidP="00AC3EA4">
            <w:pPr>
              <w:pStyle w:val="TAL"/>
              <w:keepNext w:val="0"/>
              <w:keepLines w:val="0"/>
              <w:rPr>
                <w:sz w:val="20"/>
                <w:lang w:val="de-DE"/>
              </w:rPr>
            </w:pPr>
            <w:r w:rsidRPr="00FD06AF">
              <w:rPr>
                <w:sz w:val="20"/>
                <w:lang w:val="de-DE"/>
              </w:rPr>
              <w:t>Samsung R&amp;D Institute UK</w:t>
            </w:r>
          </w:p>
        </w:tc>
        <w:tc>
          <w:tcPr>
            <w:tcW w:w="1468" w:type="dxa"/>
            <w:tcBorders>
              <w:top w:val="single" w:sz="8" w:space="0" w:color="auto"/>
              <w:bottom w:val="single" w:sz="8" w:space="0" w:color="auto"/>
            </w:tcBorders>
            <w:shd w:val="clear" w:color="auto" w:fill="FFFF00"/>
          </w:tcPr>
          <w:p w14:paraId="1466E2E5" w14:textId="77777777" w:rsidR="00F354BF" w:rsidRPr="00F354BF" w:rsidRDefault="00F354BF" w:rsidP="00AC3EA4">
            <w:pPr>
              <w:pStyle w:val="TAL"/>
              <w:keepNext w:val="0"/>
              <w:keepLines w:val="0"/>
              <w:rPr>
                <w:rFonts w:eastAsia="等线"/>
                <w:sz w:val="20"/>
                <w:lang w:val="de-DE" w:eastAsia="zh-CN"/>
              </w:rPr>
            </w:pPr>
          </w:p>
        </w:tc>
        <w:tc>
          <w:tcPr>
            <w:tcW w:w="4213" w:type="dxa"/>
            <w:tcBorders>
              <w:top w:val="single" w:sz="8" w:space="0" w:color="auto"/>
              <w:bottom w:val="single" w:sz="8" w:space="0" w:color="auto"/>
            </w:tcBorders>
            <w:shd w:val="clear" w:color="auto" w:fill="FFFF00"/>
          </w:tcPr>
          <w:p w14:paraId="6FFB7CC9" w14:textId="1349F535" w:rsidR="00E14BAD" w:rsidRPr="00E14BAD" w:rsidRDefault="00E14BAD" w:rsidP="00AC3EA4">
            <w:pPr>
              <w:pStyle w:val="TAL"/>
              <w:keepNext w:val="0"/>
              <w:keepLines w:val="0"/>
              <w:rPr>
                <w:rFonts w:eastAsia="等线"/>
                <w:color w:val="0000FF"/>
                <w:sz w:val="20"/>
                <w:lang w:val="en-US" w:eastAsia="zh-CN"/>
              </w:rPr>
            </w:pPr>
            <w:r>
              <w:rPr>
                <w:color w:val="0000FF"/>
                <w:sz w:val="20"/>
              </w:rPr>
              <w:t>Agenda item changed by SI rapporteur</w:t>
            </w:r>
          </w:p>
          <w:p w14:paraId="4A1B1693" w14:textId="13AD073D" w:rsidR="00F354BF" w:rsidRPr="00F3543C" w:rsidRDefault="00F3543C" w:rsidP="00AC3EA4">
            <w:pPr>
              <w:pStyle w:val="TAL"/>
              <w:keepNext w:val="0"/>
              <w:keepLines w:val="0"/>
              <w:rPr>
                <w:rFonts w:eastAsia="等线"/>
                <w:color w:val="0000FF"/>
                <w:sz w:val="20"/>
                <w:lang w:val="de-DE" w:eastAsia="zh-CN"/>
              </w:rPr>
            </w:pPr>
            <w:r w:rsidRPr="00F3543C">
              <w:rPr>
                <w:rFonts w:eastAsia="等线"/>
                <w:color w:val="0000FF"/>
                <w:sz w:val="20"/>
                <w:lang w:val="de-DE" w:eastAsia="zh-CN"/>
              </w:rPr>
              <w:t>Contains evalutions</w:t>
            </w:r>
          </w:p>
        </w:tc>
      </w:tr>
      <w:tr w:rsidR="008174AA" w:rsidRPr="002F2600" w14:paraId="676DC362" w14:textId="77777777" w:rsidTr="00FD06AF">
        <w:tc>
          <w:tcPr>
            <w:tcW w:w="975" w:type="dxa"/>
            <w:tcBorders>
              <w:top w:val="single" w:sz="8" w:space="0" w:color="auto"/>
              <w:bottom w:val="single" w:sz="8" w:space="0" w:color="auto"/>
            </w:tcBorders>
            <w:shd w:val="clear" w:color="auto" w:fill="F7CAAC" w:themeFill="accent2" w:themeFillTint="66"/>
          </w:tcPr>
          <w:p w14:paraId="274E8408" w14:textId="6DD5530D" w:rsidR="008174AA" w:rsidRDefault="008174AA" w:rsidP="008174AA">
            <w:pPr>
              <w:pStyle w:val="TAL"/>
              <w:keepNext w:val="0"/>
              <w:keepLines w:val="0"/>
              <w:rPr>
                <w:b/>
                <w:bCs/>
                <w:sz w:val="20"/>
              </w:rPr>
            </w:pPr>
            <w:r>
              <w:rPr>
                <w:b/>
                <w:bCs/>
                <w:sz w:val="20"/>
              </w:rPr>
              <w:t>7</w:t>
            </w:r>
          </w:p>
        </w:tc>
        <w:tc>
          <w:tcPr>
            <w:tcW w:w="2555" w:type="dxa"/>
            <w:tcBorders>
              <w:top w:val="single" w:sz="8" w:space="0" w:color="auto"/>
              <w:bottom w:val="single" w:sz="8" w:space="0" w:color="auto"/>
            </w:tcBorders>
            <w:shd w:val="clear" w:color="auto" w:fill="F7CAAC" w:themeFill="accent2" w:themeFillTint="66"/>
          </w:tcPr>
          <w:p w14:paraId="0A2BDE0F" w14:textId="09347D64" w:rsidR="008174AA" w:rsidRPr="00F2678E" w:rsidRDefault="006B5C90" w:rsidP="008174AA">
            <w:pPr>
              <w:pStyle w:val="TAL"/>
              <w:keepNext w:val="0"/>
              <w:keepLines w:val="0"/>
              <w:rPr>
                <w:b/>
                <w:bCs/>
                <w:sz w:val="20"/>
              </w:rPr>
            </w:pPr>
            <w:r w:rsidRPr="006B5C90">
              <w:rPr>
                <w:b/>
                <w:bCs/>
                <w:sz w:val="20"/>
              </w:rPr>
              <w:t>Assessment of existing specification formats and working methods</w:t>
            </w:r>
          </w:p>
        </w:tc>
        <w:tc>
          <w:tcPr>
            <w:tcW w:w="826" w:type="dxa"/>
            <w:tcBorders>
              <w:top w:val="single" w:sz="8" w:space="0" w:color="auto"/>
              <w:bottom w:val="single" w:sz="8" w:space="0" w:color="auto"/>
            </w:tcBorders>
            <w:shd w:val="clear" w:color="auto" w:fill="F7CAAC" w:themeFill="accent2" w:themeFillTint="66"/>
          </w:tcPr>
          <w:p w14:paraId="4FF28CF0" w14:textId="77777777" w:rsidR="008174AA" w:rsidRPr="009861BF" w:rsidRDefault="008174AA" w:rsidP="008174AA">
            <w:pPr>
              <w:pStyle w:val="FP"/>
              <w:suppressLineNumbers/>
              <w:suppressAutoHyphens/>
              <w:spacing w:before="60" w:after="60"/>
              <w:jc w:val="center"/>
              <w:rPr>
                <w:rFonts w:cs="Arial"/>
              </w:rPr>
            </w:pPr>
          </w:p>
        </w:tc>
        <w:tc>
          <w:tcPr>
            <w:tcW w:w="3251" w:type="dxa"/>
            <w:tcBorders>
              <w:top w:val="single" w:sz="8" w:space="0" w:color="auto"/>
              <w:bottom w:val="single" w:sz="8" w:space="0" w:color="auto"/>
            </w:tcBorders>
            <w:shd w:val="clear" w:color="auto" w:fill="F7CAAC" w:themeFill="accent2" w:themeFillTint="66"/>
          </w:tcPr>
          <w:p w14:paraId="2715A277" w14:textId="77777777" w:rsidR="008174AA" w:rsidRPr="008F37F9" w:rsidRDefault="008174AA" w:rsidP="008174AA">
            <w:pPr>
              <w:pStyle w:val="TAL"/>
              <w:keepNext w:val="0"/>
              <w:keepLines w:val="0"/>
              <w:rPr>
                <w:sz w:val="20"/>
              </w:rPr>
            </w:pPr>
          </w:p>
        </w:tc>
        <w:tc>
          <w:tcPr>
            <w:tcW w:w="1401" w:type="dxa"/>
            <w:tcBorders>
              <w:top w:val="single" w:sz="8" w:space="0" w:color="auto"/>
              <w:bottom w:val="single" w:sz="8" w:space="0" w:color="auto"/>
            </w:tcBorders>
            <w:shd w:val="clear" w:color="auto" w:fill="F7CAAC" w:themeFill="accent2" w:themeFillTint="66"/>
          </w:tcPr>
          <w:p w14:paraId="04066974" w14:textId="77777777" w:rsidR="008174AA" w:rsidRPr="008F37F9" w:rsidRDefault="008174AA" w:rsidP="008174AA">
            <w:pPr>
              <w:pStyle w:val="TAL"/>
              <w:keepNext w:val="0"/>
              <w:keepLines w:val="0"/>
              <w:rPr>
                <w:sz w:val="20"/>
              </w:rPr>
            </w:pPr>
          </w:p>
        </w:tc>
        <w:tc>
          <w:tcPr>
            <w:tcW w:w="1468" w:type="dxa"/>
            <w:tcBorders>
              <w:top w:val="single" w:sz="8" w:space="0" w:color="auto"/>
              <w:bottom w:val="single" w:sz="8" w:space="0" w:color="auto"/>
            </w:tcBorders>
            <w:shd w:val="clear" w:color="auto" w:fill="F7CAAC" w:themeFill="accent2" w:themeFillTint="66"/>
          </w:tcPr>
          <w:p w14:paraId="05083FCA" w14:textId="77777777" w:rsidR="008174AA" w:rsidRPr="008F37F9" w:rsidRDefault="008174AA" w:rsidP="008174AA">
            <w:pPr>
              <w:pStyle w:val="TAL"/>
              <w:keepNext w:val="0"/>
              <w:keepLines w:val="0"/>
              <w:rPr>
                <w:sz w:val="20"/>
              </w:rPr>
            </w:pPr>
          </w:p>
        </w:tc>
        <w:tc>
          <w:tcPr>
            <w:tcW w:w="4213" w:type="dxa"/>
            <w:tcBorders>
              <w:top w:val="single" w:sz="8" w:space="0" w:color="auto"/>
              <w:bottom w:val="single" w:sz="8" w:space="0" w:color="auto"/>
            </w:tcBorders>
            <w:shd w:val="clear" w:color="auto" w:fill="F7CAAC" w:themeFill="accent2" w:themeFillTint="66"/>
          </w:tcPr>
          <w:p w14:paraId="2883E826" w14:textId="77777777" w:rsidR="008174AA" w:rsidRPr="006A12FF" w:rsidRDefault="008174AA" w:rsidP="008174AA">
            <w:pPr>
              <w:pStyle w:val="TAL"/>
              <w:keepNext w:val="0"/>
              <w:keepLines w:val="0"/>
              <w:rPr>
                <w:rFonts w:eastAsia="Batang"/>
                <w:color w:val="FF0000"/>
                <w:szCs w:val="18"/>
              </w:rPr>
            </w:pPr>
          </w:p>
        </w:tc>
      </w:tr>
      <w:tr w:rsidR="008174AA" w:rsidRPr="0019225A" w14:paraId="13092166" w14:textId="77777777" w:rsidTr="00FD06AF">
        <w:tc>
          <w:tcPr>
            <w:tcW w:w="975" w:type="dxa"/>
            <w:tcBorders>
              <w:top w:val="single" w:sz="8" w:space="0" w:color="auto"/>
              <w:bottom w:val="single" w:sz="8" w:space="0" w:color="auto"/>
            </w:tcBorders>
            <w:shd w:val="clear" w:color="auto" w:fill="auto"/>
          </w:tcPr>
          <w:p w14:paraId="263ABB6B" w14:textId="77777777" w:rsidR="008174AA" w:rsidRPr="007E0235" w:rsidRDefault="008174AA" w:rsidP="008174AA">
            <w:pPr>
              <w:pStyle w:val="TAL"/>
              <w:keepNext w:val="0"/>
              <w:keepLines w:val="0"/>
              <w:rPr>
                <w:sz w:val="20"/>
              </w:rPr>
            </w:pPr>
          </w:p>
        </w:tc>
        <w:tc>
          <w:tcPr>
            <w:tcW w:w="2555" w:type="dxa"/>
            <w:tcBorders>
              <w:top w:val="single" w:sz="8" w:space="0" w:color="auto"/>
              <w:bottom w:val="single" w:sz="8" w:space="0" w:color="auto"/>
            </w:tcBorders>
            <w:shd w:val="clear" w:color="auto" w:fill="auto"/>
          </w:tcPr>
          <w:p w14:paraId="3634D0E3" w14:textId="77777777" w:rsidR="008174AA" w:rsidRPr="007E0235" w:rsidRDefault="008174AA" w:rsidP="008174AA">
            <w:pPr>
              <w:pStyle w:val="TAL"/>
              <w:keepNext w:val="0"/>
              <w:keepLines w:val="0"/>
              <w:rPr>
                <w:sz w:val="20"/>
              </w:rPr>
            </w:pPr>
          </w:p>
        </w:tc>
        <w:tc>
          <w:tcPr>
            <w:tcW w:w="826" w:type="dxa"/>
            <w:tcBorders>
              <w:top w:val="single" w:sz="8" w:space="0" w:color="auto"/>
              <w:bottom w:val="single" w:sz="8" w:space="0" w:color="auto"/>
            </w:tcBorders>
            <w:shd w:val="clear" w:color="auto" w:fill="FFFF00"/>
          </w:tcPr>
          <w:p w14:paraId="233E6637" w14:textId="75F6BCAA" w:rsidR="008174AA" w:rsidRPr="00DA1B21" w:rsidRDefault="00000000" w:rsidP="008174AA">
            <w:pPr>
              <w:pStyle w:val="TAL"/>
              <w:keepNext w:val="0"/>
              <w:keepLines w:val="0"/>
              <w:jc w:val="center"/>
              <w:rPr>
                <w:sz w:val="20"/>
                <w:szCs w:val="20"/>
              </w:rPr>
            </w:pPr>
            <w:hyperlink r:id="rId34" w:history="1">
              <w:r w:rsidR="00FD06AF" w:rsidRPr="00DA1B21">
                <w:rPr>
                  <w:rStyle w:val="a8"/>
                  <w:sz w:val="20"/>
                  <w:szCs w:val="20"/>
                </w:rPr>
                <w:t>0009</w:t>
              </w:r>
            </w:hyperlink>
          </w:p>
        </w:tc>
        <w:tc>
          <w:tcPr>
            <w:tcW w:w="3251" w:type="dxa"/>
            <w:tcBorders>
              <w:top w:val="single" w:sz="8" w:space="0" w:color="auto"/>
              <w:bottom w:val="single" w:sz="8" w:space="0" w:color="auto"/>
            </w:tcBorders>
            <w:shd w:val="clear" w:color="auto" w:fill="FFFF00"/>
          </w:tcPr>
          <w:p w14:paraId="2BE405FA" w14:textId="25DC3B8F" w:rsidR="008174AA" w:rsidRPr="007E0235" w:rsidRDefault="00FD06AF" w:rsidP="008174AA">
            <w:pPr>
              <w:pStyle w:val="TAL"/>
              <w:keepNext w:val="0"/>
              <w:keepLines w:val="0"/>
              <w:rPr>
                <w:sz w:val="20"/>
              </w:rPr>
            </w:pPr>
            <w:proofErr w:type="spellStart"/>
            <w:r>
              <w:rPr>
                <w:sz w:val="20"/>
              </w:rPr>
              <w:t>pCR</w:t>
            </w:r>
            <w:proofErr w:type="spellEnd"/>
            <w:r>
              <w:rPr>
                <w:sz w:val="20"/>
              </w:rPr>
              <w:t xml:space="preserve"> 21.802  Rel-20 </w:t>
            </w:r>
            <w:proofErr w:type="spellStart"/>
            <w:r>
              <w:rPr>
                <w:sz w:val="20"/>
              </w:rPr>
              <w:t>pCR</w:t>
            </w:r>
            <w:proofErr w:type="spellEnd"/>
            <w:r>
              <w:rPr>
                <w:sz w:val="20"/>
              </w:rPr>
              <w:t xml:space="preserve"> on improvement approaches with current tools</w:t>
            </w:r>
          </w:p>
        </w:tc>
        <w:tc>
          <w:tcPr>
            <w:tcW w:w="1401" w:type="dxa"/>
            <w:tcBorders>
              <w:top w:val="single" w:sz="8" w:space="0" w:color="auto"/>
              <w:bottom w:val="single" w:sz="8" w:space="0" w:color="auto"/>
            </w:tcBorders>
            <w:shd w:val="clear" w:color="auto" w:fill="FFFF00"/>
          </w:tcPr>
          <w:p w14:paraId="65C611EC" w14:textId="0CE5B020" w:rsidR="008174AA" w:rsidRPr="007E0235" w:rsidRDefault="00FD06AF" w:rsidP="008174AA">
            <w:pPr>
              <w:pStyle w:val="TAL"/>
              <w:keepNext w:val="0"/>
              <w:keepLines w:val="0"/>
              <w:rPr>
                <w:sz w:val="20"/>
              </w:rPr>
            </w:pPr>
            <w:r>
              <w:rPr>
                <w:sz w:val="20"/>
              </w:rPr>
              <w:t>Interdigital, Inc.</w:t>
            </w:r>
          </w:p>
        </w:tc>
        <w:tc>
          <w:tcPr>
            <w:tcW w:w="1468" w:type="dxa"/>
            <w:tcBorders>
              <w:top w:val="single" w:sz="8" w:space="0" w:color="auto"/>
              <w:bottom w:val="single" w:sz="8" w:space="0" w:color="auto"/>
            </w:tcBorders>
            <w:shd w:val="clear" w:color="auto" w:fill="FFFF00"/>
          </w:tcPr>
          <w:p w14:paraId="7AAA7D39" w14:textId="77777777" w:rsidR="008174AA" w:rsidRPr="007E0235" w:rsidRDefault="008174AA" w:rsidP="008174AA">
            <w:pPr>
              <w:pStyle w:val="TAL"/>
              <w:keepNext w:val="0"/>
              <w:keepLines w:val="0"/>
              <w:rPr>
                <w:sz w:val="20"/>
              </w:rPr>
            </w:pPr>
          </w:p>
        </w:tc>
        <w:tc>
          <w:tcPr>
            <w:tcW w:w="4213" w:type="dxa"/>
            <w:tcBorders>
              <w:top w:val="single" w:sz="8" w:space="0" w:color="auto"/>
              <w:bottom w:val="single" w:sz="8" w:space="0" w:color="auto"/>
            </w:tcBorders>
            <w:shd w:val="clear" w:color="auto" w:fill="FFFF00"/>
          </w:tcPr>
          <w:p w14:paraId="7992E286" w14:textId="77777777" w:rsidR="008174AA" w:rsidRPr="0019225A" w:rsidRDefault="008174AA" w:rsidP="008174AA">
            <w:pPr>
              <w:pStyle w:val="TAL"/>
              <w:keepNext w:val="0"/>
              <w:keepLines w:val="0"/>
              <w:rPr>
                <w:sz w:val="20"/>
              </w:rPr>
            </w:pPr>
          </w:p>
        </w:tc>
      </w:tr>
      <w:tr w:rsidR="00FD06AF" w:rsidRPr="002F2600" w14:paraId="1D1656F0" w14:textId="77777777" w:rsidTr="00FD06AF">
        <w:tc>
          <w:tcPr>
            <w:tcW w:w="975" w:type="dxa"/>
            <w:tcBorders>
              <w:top w:val="single" w:sz="8" w:space="0" w:color="auto"/>
              <w:bottom w:val="single" w:sz="8" w:space="0" w:color="auto"/>
            </w:tcBorders>
            <w:shd w:val="clear" w:color="auto" w:fill="auto"/>
          </w:tcPr>
          <w:p w14:paraId="4344A254" w14:textId="77777777" w:rsidR="00FD06AF" w:rsidRDefault="00FD06AF" w:rsidP="009D57D2">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3B1457D8" w14:textId="77777777" w:rsidR="00FD06AF" w:rsidRPr="00750E57" w:rsidRDefault="00FD06AF" w:rsidP="009D57D2">
            <w:pPr>
              <w:pStyle w:val="TAL"/>
              <w:keepNext w:val="0"/>
              <w:keepLines w:val="0"/>
              <w:rPr>
                <w:b/>
                <w:bCs/>
                <w:sz w:val="20"/>
              </w:rPr>
            </w:pPr>
          </w:p>
        </w:tc>
        <w:tc>
          <w:tcPr>
            <w:tcW w:w="826" w:type="dxa"/>
            <w:tcBorders>
              <w:top w:val="single" w:sz="8" w:space="0" w:color="auto"/>
              <w:bottom w:val="single" w:sz="8" w:space="0" w:color="auto"/>
            </w:tcBorders>
            <w:shd w:val="clear" w:color="auto" w:fill="FFFF00"/>
          </w:tcPr>
          <w:p w14:paraId="167ABF74" w14:textId="399697A5" w:rsidR="00FD06AF" w:rsidRPr="00DA1B21" w:rsidRDefault="00000000" w:rsidP="009D57D2">
            <w:pPr>
              <w:pStyle w:val="FP"/>
              <w:suppressLineNumbers/>
              <w:suppressAutoHyphens/>
              <w:spacing w:before="60" w:after="60"/>
              <w:jc w:val="center"/>
              <w:rPr>
                <w:rFonts w:cs="Arial"/>
              </w:rPr>
            </w:pPr>
            <w:hyperlink r:id="rId35" w:history="1">
              <w:r w:rsidR="00FD06AF" w:rsidRPr="00DA1B21">
                <w:rPr>
                  <w:rStyle w:val="a8"/>
                  <w:rFonts w:cs="Arial"/>
                </w:rPr>
                <w:t>0010</w:t>
              </w:r>
            </w:hyperlink>
          </w:p>
        </w:tc>
        <w:tc>
          <w:tcPr>
            <w:tcW w:w="3251" w:type="dxa"/>
            <w:tcBorders>
              <w:top w:val="single" w:sz="8" w:space="0" w:color="auto"/>
              <w:bottom w:val="single" w:sz="8" w:space="0" w:color="auto"/>
            </w:tcBorders>
            <w:shd w:val="clear" w:color="auto" w:fill="FFFF00"/>
          </w:tcPr>
          <w:p w14:paraId="7E0F91A4" w14:textId="347EFA45" w:rsidR="00FD06AF" w:rsidRPr="008F37F9" w:rsidRDefault="00FD06AF" w:rsidP="009D57D2">
            <w:pPr>
              <w:pStyle w:val="TAL"/>
              <w:keepNext w:val="0"/>
              <w:keepLines w:val="0"/>
              <w:rPr>
                <w:sz w:val="20"/>
              </w:rPr>
            </w:pPr>
            <w:proofErr w:type="spellStart"/>
            <w:r>
              <w:rPr>
                <w:sz w:val="20"/>
              </w:rPr>
              <w:t>pCR</w:t>
            </w:r>
            <w:proofErr w:type="spellEnd"/>
            <w:r>
              <w:rPr>
                <w:sz w:val="20"/>
              </w:rPr>
              <w:t xml:space="preserve"> 21.802  Rel-20 Do our ways of working meet our requirements?</w:t>
            </w:r>
          </w:p>
        </w:tc>
        <w:tc>
          <w:tcPr>
            <w:tcW w:w="1401" w:type="dxa"/>
            <w:tcBorders>
              <w:top w:val="single" w:sz="8" w:space="0" w:color="auto"/>
              <w:bottom w:val="single" w:sz="8" w:space="0" w:color="auto"/>
            </w:tcBorders>
            <w:shd w:val="clear" w:color="auto" w:fill="FFFF00"/>
          </w:tcPr>
          <w:p w14:paraId="36532BE0" w14:textId="0653E922" w:rsidR="00FD06AF" w:rsidRPr="008F37F9" w:rsidRDefault="00FD06AF" w:rsidP="009D57D2">
            <w:pPr>
              <w:pStyle w:val="TAL"/>
              <w:keepNext w:val="0"/>
              <w:keepLines w:val="0"/>
              <w:rPr>
                <w:sz w:val="20"/>
              </w:rPr>
            </w:pPr>
            <w:r>
              <w:rPr>
                <w:sz w:val="20"/>
              </w:rPr>
              <w:t>Apple Inc.</w:t>
            </w:r>
          </w:p>
        </w:tc>
        <w:tc>
          <w:tcPr>
            <w:tcW w:w="1468" w:type="dxa"/>
            <w:tcBorders>
              <w:top w:val="single" w:sz="8" w:space="0" w:color="auto"/>
              <w:bottom w:val="single" w:sz="8" w:space="0" w:color="auto"/>
            </w:tcBorders>
            <w:shd w:val="clear" w:color="auto" w:fill="FFFF00"/>
          </w:tcPr>
          <w:p w14:paraId="2FC70E69" w14:textId="77777777" w:rsidR="00FD06AF" w:rsidRPr="008F37F9" w:rsidRDefault="00FD06AF" w:rsidP="009D57D2">
            <w:pPr>
              <w:pStyle w:val="TAL"/>
              <w:keepNext w:val="0"/>
              <w:keepLines w:val="0"/>
              <w:rPr>
                <w:sz w:val="20"/>
              </w:rPr>
            </w:pPr>
          </w:p>
        </w:tc>
        <w:tc>
          <w:tcPr>
            <w:tcW w:w="4213" w:type="dxa"/>
            <w:tcBorders>
              <w:top w:val="single" w:sz="8" w:space="0" w:color="auto"/>
              <w:bottom w:val="single" w:sz="8" w:space="0" w:color="auto"/>
            </w:tcBorders>
            <w:shd w:val="clear" w:color="auto" w:fill="FFFF00"/>
          </w:tcPr>
          <w:p w14:paraId="0280AA6A" w14:textId="77777777" w:rsidR="00FD06AF" w:rsidRPr="006A12FF" w:rsidRDefault="00FD06AF" w:rsidP="009D57D2">
            <w:pPr>
              <w:pStyle w:val="TAL"/>
              <w:keepNext w:val="0"/>
              <w:keepLines w:val="0"/>
              <w:rPr>
                <w:rFonts w:eastAsia="Batang"/>
                <w:color w:val="FF0000"/>
                <w:szCs w:val="18"/>
              </w:rPr>
            </w:pPr>
          </w:p>
        </w:tc>
      </w:tr>
      <w:tr w:rsidR="00FD06AF" w:rsidRPr="002F2600" w14:paraId="31960050" w14:textId="77777777" w:rsidTr="00FD06AF">
        <w:tc>
          <w:tcPr>
            <w:tcW w:w="975" w:type="dxa"/>
            <w:tcBorders>
              <w:top w:val="single" w:sz="8" w:space="0" w:color="auto"/>
              <w:bottom w:val="single" w:sz="8" w:space="0" w:color="auto"/>
            </w:tcBorders>
            <w:shd w:val="clear" w:color="auto" w:fill="auto"/>
          </w:tcPr>
          <w:p w14:paraId="3F93140D" w14:textId="77777777" w:rsidR="00FD06AF" w:rsidRDefault="00FD06AF" w:rsidP="009D57D2">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0874FE22" w14:textId="77777777" w:rsidR="00FD06AF" w:rsidRPr="00750E57" w:rsidRDefault="00FD06AF" w:rsidP="009D57D2">
            <w:pPr>
              <w:pStyle w:val="TAL"/>
              <w:keepNext w:val="0"/>
              <w:keepLines w:val="0"/>
              <w:rPr>
                <w:b/>
                <w:bCs/>
                <w:sz w:val="20"/>
              </w:rPr>
            </w:pPr>
          </w:p>
        </w:tc>
        <w:tc>
          <w:tcPr>
            <w:tcW w:w="826" w:type="dxa"/>
            <w:tcBorders>
              <w:top w:val="single" w:sz="8" w:space="0" w:color="auto"/>
              <w:bottom w:val="single" w:sz="8" w:space="0" w:color="auto"/>
            </w:tcBorders>
            <w:shd w:val="clear" w:color="auto" w:fill="FFFF00"/>
          </w:tcPr>
          <w:p w14:paraId="0B4615CD" w14:textId="52A3BAE4" w:rsidR="00FD06AF" w:rsidRPr="00DA1B21" w:rsidRDefault="00000000" w:rsidP="009D57D2">
            <w:pPr>
              <w:pStyle w:val="FP"/>
              <w:suppressLineNumbers/>
              <w:suppressAutoHyphens/>
              <w:spacing w:before="60" w:after="60"/>
              <w:jc w:val="center"/>
              <w:rPr>
                <w:rFonts w:cs="Arial"/>
              </w:rPr>
            </w:pPr>
            <w:hyperlink r:id="rId36" w:history="1">
              <w:r w:rsidR="00FD06AF" w:rsidRPr="00DA1B21">
                <w:rPr>
                  <w:rStyle w:val="a8"/>
                  <w:rFonts w:cs="Arial"/>
                </w:rPr>
                <w:t>0012</w:t>
              </w:r>
            </w:hyperlink>
          </w:p>
        </w:tc>
        <w:tc>
          <w:tcPr>
            <w:tcW w:w="3251" w:type="dxa"/>
            <w:tcBorders>
              <w:top w:val="single" w:sz="8" w:space="0" w:color="auto"/>
              <w:bottom w:val="single" w:sz="8" w:space="0" w:color="auto"/>
            </w:tcBorders>
            <w:shd w:val="clear" w:color="auto" w:fill="FFFF00"/>
          </w:tcPr>
          <w:p w14:paraId="1ABF1CD6" w14:textId="4E6EDCB8" w:rsidR="00FD06AF" w:rsidRPr="008F37F9" w:rsidRDefault="00FD06AF" w:rsidP="009D57D2">
            <w:pPr>
              <w:pStyle w:val="TAL"/>
              <w:keepNext w:val="0"/>
              <w:keepLines w:val="0"/>
              <w:rPr>
                <w:sz w:val="20"/>
              </w:rPr>
            </w:pPr>
            <w:proofErr w:type="spellStart"/>
            <w:r>
              <w:rPr>
                <w:sz w:val="20"/>
              </w:rPr>
              <w:t>pCR</w:t>
            </w:r>
            <w:proofErr w:type="spellEnd"/>
            <w:r>
              <w:rPr>
                <w:sz w:val="20"/>
              </w:rPr>
              <w:t xml:space="preserve"> 21.802  Rel-20 </w:t>
            </w:r>
            <w:proofErr w:type="spellStart"/>
            <w:r>
              <w:rPr>
                <w:sz w:val="20"/>
              </w:rPr>
              <w:t>pCR</w:t>
            </w:r>
            <w:proofErr w:type="spellEnd"/>
            <w:r>
              <w:rPr>
                <w:sz w:val="20"/>
              </w:rPr>
              <w:t xml:space="preserve"> on requirements for transposition and external audiences</w:t>
            </w:r>
          </w:p>
        </w:tc>
        <w:tc>
          <w:tcPr>
            <w:tcW w:w="1401" w:type="dxa"/>
            <w:tcBorders>
              <w:top w:val="single" w:sz="8" w:space="0" w:color="auto"/>
              <w:bottom w:val="single" w:sz="8" w:space="0" w:color="auto"/>
            </w:tcBorders>
            <w:shd w:val="clear" w:color="auto" w:fill="FFFF00"/>
          </w:tcPr>
          <w:p w14:paraId="30C1FC89" w14:textId="0E166E0A" w:rsidR="00FD06AF" w:rsidRPr="008F37F9" w:rsidRDefault="00FD06AF" w:rsidP="009D57D2">
            <w:pPr>
              <w:pStyle w:val="TAL"/>
              <w:keepNext w:val="0"/>
              <w:keepLines w:val="0"/>
              <w:rPr>
                <w:sz w:val="20"/>
              </w:rPr>
            </w:pPr>
            <w:r>
              <w:rPr>
                <w:sz w:val="20"/>
              </w:rPr>
              <w:t>ETSI MCC</w:t>
            </w:r>
          </w:p>
        </w:tc>
        <w:tc>
          <w:tcPr>
            <w:tcW w:w="1468" w:type="dxa"/>
            <w:tcBorders>
              <w:top w:val="single" w:sz="8" w:space="0" w:color="auto"/>
              <w:bottom w:val="single" w:sz="8" w:space="0" w:color="auto"/>
            </w:tcBorders>
            <w:shd w:val="clear" w:color="auto" w:fill="FFFF00"/>
          </w:tcPr>
          <w:p w14:paraId="1D01CF7D" w14:textId="77777777" w:rsidR="00FD06AF" w:rsidRPr="008F37F9" w:rsidRDefault="00FD06AF" w:rsidP="009D57D2">
            <w:pPr>
              <w:pStyle w:val="TAL"/>
              <w:keepNext w:val="0"/>
              <w:keepLines w:val="0"/>
              <w:rPr>
                <w:sz w:val="20"/>
              </w:rPr>
            </w:pPr>
          </w:p>
        </w:tc>
        <w:tc>
          <w:tcPr>
            <w:tcW w:w="4213" w:type="dxa"/>
            <w:tcBorders>
              <w:top w:val="single" w:sz="8" w:space="0" w:color="auto"/>
              <w:bottom w:val="single" w:sz="8" w:space="0" w:color="auto"/>
            </w:tcBorders>
            <w:shd w:val="clear" w:color="auto" w:fill="FFFF00"/>
          </w:tcPr>
          <w:p w14:paraId="6981BF55" w14:textId="77777777" w:rsidR="00FD06AF" w:rsidRPr="006A12FF" w:rsidRDefault="00FD06AF" w:rsidP="009D57D2">
            <w:pPr>
              <w:pStyle w:val="TAL"/>
              <w:keepNext w:val="0"/>
              <w:keepLines w:val="0"/>
              <w:rPr>
                <w:rFonts w:eastAsia="Batang"/>
                <w:color w:val="FF0000"/>
                <w:szCs w:val="18"/>
              </w:rPr>
            </w:pPr>
          </w:p>
        </w:tc>
      </w:tr>
      <w:tr w:rsidR="00FD06AF" w:rsidRPr="002F2600" w14:paraId="2306EA00" w14:textId="77777777" w:rsidTr="00EC6B09">
        <w:tc>
          <w:tcPr>
            <w:tcW w:w="975" w:type="dxa"/>
            <w:tcBorders>
              <w:top w:val="single" w:sz="8" w:space="0" w:color="auto"/>
              <w:bottom w:val="single" w:sz="8" w:space="0" w:color="auto"/>
            </w:tcBorders>
            <w:shd w:val="clear" w:color="auto" w:fill="auto"/>
          </w:tcPr>
          <w:p w14:paraId="421AD1D8" w14:textId="77777777" w:rsidR="00FD06AF" w:rsidRDefault="00FD06AF" w:rsidP="009D57D2">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19F11294" w14:textId="77777777" w:rsidR="00FD06AF" w:rsidRPr="00750E57" w:rsidRDefault="00FD06AF" w:rsidP="009D57D2">
            <w:pPr>
              <w:pStyle w:val="TAL"/>
              <w:keepNext w:val="0"/>
              <w:keepLines w:val="0"/>
              <w:rPr>
                <w:b/>
                <w:bCs/>
                <w:sz w:val="20"/>
              </w:rPr>
            </w:pPr>
          </w:p>
        </w:tc>
        <w:tc>
          <w:tcPr>
            <w:tcW w:w="826" w:type="dxa"/>
            <w:tcBorders>
              <w:top w:val="single" w:sz="8" w:space="0" w:color="auto"/>
              <w:bottom w:val="single" w:sz="8" w:space="0" w:color="auto"/>
            </w:tcBorders>
            <w:shd w:val="clear" w:color="auto" w:fill="FFFF00"/>
          </w:tcPr>
          <w:p w14:paraId="506279B4" w14:textId="764395A0" w:rsidR="00FD06AF" w:rsidRPr="00DA1B21" w:rsidRDefault="00000000" w:rsidP="009D57D2">
            <w:pPr>
              <w:pStyle w:val="FP"/>
              <w:suppressLineNumbers/>
              <w:suppressAutoHyphens/>
              <w:spacing w:before="60" w:after="60"/>
              <w:jc w:val="center"/>
              <w:rPr>
                <w:rFonts w:cs="Arial"/>
              </w:rPr>
            </w:pPr>
            <w:hyperlink r:id="rId37" w:history="1">
              <w:r w:rsidR="00FD06AF" w:rsidRPr="00DA1B21">
                <w:rPr>
                  <w:rStyle w:val="a8"/>
                  <w:rFonts w:cs="Arial"/>
                </w:rPr>
                <w:t>0013</w:t>
              </w:r>
            </w:hyperlink>
          </w:p>
        </w:tc>
        <w:tc>
          <w:tcPr>
            <w:tcW w:w="3251" w:type="dxa"/>
            <w:tcBorders>
              <w:top w:val="single" w:sz="8" w:space="0" w:color="auto"/>
              <w:bottom w:val="single" w:sz="8" w:space="0" w:color="auto"/>
            </w:tcBorders>
            <w:shd w:val="clear" w:color="auto" w:fill="FFFF00"/>
          </w:tcPr>
          <w:p w14:paraId="6CE3C23C" w14:textId="057A7898" w:rsidR="00FD06AF" w:rsidRPr="008F37F9" w:rsidRDefault="00FD06AF" w:rsidP="009D57D2">
            <w:pPr>
              <w:pStyle w:val="TAL"/>
              <w:keepNext w:val="0"/>
              <w:keepLines w:val="0"/>
              <w:rPr>
                <w:sz w:val="20"/>
              </w:rPr>
            </w:pPr>
            <w:proofErr w:type="spellStart"/>
            <w:r>
              <w:rPr>
                <w:sz w:val="20"/>
              </w:rPr>
              <w:t>pCR</w:t>
            </w:r>
            <w:proofErr w:type="spellEnd"/>
            <w:r>
              <w:rPr>
                <w:sz w:val="20"/>
              </w:rPr>
              <w:t xml:space="preserve"> 21.802  Rel-20 </w:t>
            </w:r>
            <w:proofErr w:type="spellStart"/>
            <w:r>
              <w:rPr>
                <w:sz w:val="20"/>
              </w:rPr>
              <w:t>pCR</w:t>
            </w:r>
            <w:proofErr w:type="spellEnd"/>
            <w:r>
              <w:rPr>
                <w:sz w:val="20"/>
              </w:rPr>
              <w:t xml:space="preserve"> on </w:t>
            </w:r>
            <w:proofErr w:type="spellStart"/>
            <w:r>
              <w:rPr>
                <w:sz w:val="20"/>
              </w:rPr>
              <w:t>on</w:t>
            </w:r>
            <w:proofErr w:type="spellEnd"/>
            <w:r>
              <w:rPr>
                <w:sz w:val="20"/>
              </w:rPr>
              <w:t xml:space="preserve"> requirements for Headings 8 and 9</w:t>
            </w:r>
          </w:p>
        </w:tc>
        <w:tc>
          <w:tcPr>
            <w:tcW w:w="1401" w:type="dxa"/>
            <w:tcBorders>
              <w:top w:val="single" w:sz="8" w:space="0" w:color="auto"/>
              <w:bottom w:val="single" w:sz="8" w:space="0" w:color="auto"/>
            </w:tcBorders>
            <w:shd w:val="clear" w:color="auto" w:fill="FFFF00"/>
          </w:tcPr>
          <w:p w14:paraId="789F5B73" w14:textId="46712294" w:rsidR="00FD06AF" w:rsidRPr="008F37F9" w:rsidRDefault="00FD06AF" w:rsidP="009D57D2">
            <w:pPr>
              <w:pStyle w:val="TAL"/>
              <w:keepNext w:val="0"/>
              <w:keepLines w:val="0"/>
              <w:rPr>
                <w:sz w:val="20"/>
              </w:rPr>
            </w:pPr>
            <w:r>
              <w:rPr>
                <w:sz w:val="20"/>
              </w:rPr>
              <w:t>ETSI MCC</w:t>
            </w:r>
          </w:p>
        </w:tc>
        <w:tc>
          <w:tcPr>
            <w:tcW w:w="1468" w:type="dxa"/>
            <w:tcBorders>
              <w:top w:val="single" w:sz="8" w:space="0" w:color="auto"/>
              <w:bottom w:val="single" w:sz="8" w:space="0" w:color="auto"/>
            </w:tcBorders>
            <w:shd w:val="clear" w:color="auto" w:fill="FFFF00"/>
          </w:tcPr>
          <w:p w14:paraId="14843B19" w14:textId="77777777" w:rsidR="00FD06AF" w:rsidRPr="008F37F9" w:rsidRDefault="00FD06AF" w:rsidP="009D57D2">
            <w:pPr>
              <w:pStyle w:val="TAL"/>
              <w:keepNext w:val="0"/>
              <w:keepLines w:val="0"/>
              <w:rPr>
                <w:sz w:val="20"/>
              </w:rPr>
            </w:pPr>
          </w:p>
        </w:tc>
        <w:tc>
          <w:tcPr>
            <w:tcW w:w="4213" w:type="dxa"/>
            <w:tcBorders>
              <w:top w:val="single" w:sz="8" w:space="0" w:color="auto"/>
              <w:bottom w:val="single" w:sz="8" w:space="0" w:color="auto"/>
            </w:tcBorders>
            <w:shd w:val="clear" w:color="auto" w:fill="FFFF00"/>
          </w:tcPr>
          <w:p w14:paraId="2FDBEC59" w14:textId="77777777" w:rsidR="00FD06AF" w:rsidRPr="006A12FF" w:rsidRDefault="00FD06AF" w:rsidP="009D57D2">
            <w:pPr>
              <w:pStyle w:val="TAL"/>
              <w:keepNext w:val="0"/>
              <w:keepLines w:val="0"/>
              <w:rPr>
                <w:rFonts w:eastAsia="Batang"/>
                <w:color w:val="FF0000"/>
                <w:szCs w:val="18"/>
              </w:rPr>
            </w:pPr>
          </w:p>
        </w:tc>
      </w:tr>
      <w:tr w:rsidR="00EC6B09" w:rsidRPr="00FD06AF" w14:paraId="3DFF0207" w14:textId="77777777" w:rsidTr="00EC6B09">
        <w:tc>
          <w:tcPr>
            <w:tcW w:w="975" w:type="dxa"/>
            <w:tcBorders>
              <w:top w:val="single" w:sz="8" w:space="0" w:color="auto"/>
              <w:bottom w:val="single" w:sz="8" w:space="0" w:color="auto"/>
            </w:tcBorders>
            <w:shd w:val="clear" w:color="auto" w:fill="auto"/>
          </w:tcPr>
          <w:p w14:paraId="599E5C8E" w14:textId="77777777" w:rsidR="00FD06AF" w:rsidRDefault="00FD06AF" w:rsidP="009D57D2">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2B51925F" w14:textId="77777777" w:rsidR="00FD06AF" w:rsidRPr="00750E57" w:rsidRDefault="00FD06AF" w:rsidP="009D57D2">
            <w:pPr>
              <w:pStyle w:val="TAL"/>
              <w:keepNext w:val="0"/>
              <w:keepLines w:val="0"/>
              <w:rPr>
                <w:b/>
                <w:bCs/>
                <w:sz w:val="20"/>
              </w:rPr>
            </w:pPr>
          </w:p>
        </w:tc>
        <w:tc>
          <w:tcPr>
            <w:tcW w:w="826" w:type="dxa"/>
            <w:tcBorders>
              <w:top w:val="single" w:sz="8" w:space="0" w:color="auto"/>
              <w:bottom w:val="single" w:sz="8" w:space="0" w:color="auto"/>
            </w:tcBorders>
            <w:shd w:val="clear" w:color="auto" w:fill="auto"/>
          </w:tcPr>
          <w:p w14:paraId="736917BB" w14:textId="2CFEAB80" w:rsidR="00FD06AF" w:rsidRPr="00DA1B21" w:rsidRDefault="00000000" w:rsidP="009D57D2">
            <w:pPr>
              <w:pStyle w:val="FP"/>
              <w:suppressLineNumbers/>
              <w:suppressAutoHyphens/>
              <w:spacing w:before="60" w:after="60"/>
              <w:jc w:val="center"/>
              <w:rPr>
                <w:rFonts w:cs="Arial"/>
              </w:rPr>
            </w:pPr>
            <w:hyperlink r:id="rId38" w:history="1">
              <w:r w:rsidR="00FD06AF" w:rsidRPr="00DA1B21">
                <w:rPr>
                  <w:rStyle w:val="a8"/>
                  <w:rFonts w:cs="Arial"/>
                </w:rPr>
                <w:t>0031</w:t>
              </w:r>
            </w:hyperlink>
          </w:p>
        </w:tc>
        <w:tc>
          <w:tcPr>
            <w:tcW w:w="3251" w:type="dxa"/>
            <w:tcBorders>
              <w:top w:val="single" w:sz="8" w:space="0" w:color="auto"/>
              <w:bottom w:val="single" w:sz="8" w:space="0" w:color="auto"/>
            </w:tcBorders>
            <w:shd w:val="clear" w:color="auto" w:fill="auto"/>
          </w:tcPr>
          <w:p w14:paraId="21C05D3E" w14:textId="707FCFF1" w:rsidR="00FD06AF" w:rsidRPr="008F37F9" w:rsidRDefault="00FD06AF" w:rsidP="009D57D2">
            <w:pPr>
              <w:pStyle w:val="TAL"/>
              <w:keepNext w:val="0"/>
              <w:keepLines w:val="0"/>
              <w:rPr>
                <w:sz w:val="20"/>
              </w:rPr>
            </w:pPr>
            <w:r>
              <w:rPr>
                <w:sz w:val="20"/>
              </w:rPr>
              <w:t>discussion 21.802   Playground considerations</w:t>
            </w:r>
          </w:p>
        </w:tc>
        <w:tc>
          <w:tcPr>
            <w:tcW w:w="1401" w:type="dxa"/>
            <w:tcBorders>
              <w:top w:val="single" w:sz="8" w:space="0" w:color="auto"/>
              <w:bottom w:val="single" w:sz="8" w:space="0" w:color="auto"/>
            </w:tcBorders>
            <w:shd w:val="clear" w:color="auto" w:fill="auto"/>
          </w:tcPr>
          <w:p w14:paraId="6BC5D42F" w14:textId="7259412A" w:rsidR="00FD06AF" w:rsidRPr="00FD06AF" w:rsidRDefault="00FD06AF" w:rsidP="009D57D2">
            <w:pPr>
              <w:pStyle w:val="TAL"/>
              <w:keepNext w:val="0"/>
              <w:keepLines w:val="0"/>
              <w:rPr>
                <w:sz w:val="20"/>
                <w:lang w:val="de-DE"/>
              </w:rPr>
            </w:pPr>
            <w:r w:rsidRPr="00FD06AF">
              <w:rPr>
                <w:sz w:val="20"/>
                <w:lang w:val="de-DE"/>
              </w:rPr>
              <w:t>Samsung R&amp;D Institute UK</w:t>
            </w:r>
          </w:p>
        </w:tc>
        <w:tc>
          <w:tcPr>
            <w:tcW w:w="1468" w:type="dxa"/>
            <w:tcBorders>
              <w:top w:val="single" w:sz="8" w:space="0" w:color="auto"/>
              <w:bottom w:val="single" w:sz="8" w:space="0" w:color="auto"/>
            </w:tcBorders>
            <w:shd w:val="clear" w:color="auto" w:fill="auto"/>
          </w:tcPr>
          <w:p w14:paraId="1F6A05EA" w14:textId="4246F39F" w:rsidR="00FD06AF" w:rsidRPr="00EC6B09" w:rsidRDefault="00EC6B09" w:rsidP="009D57D2">
            <w:pPr>
              <w:pStyle w:val="TAL"/>
              <w:keepNext w:val="0"/>
              <w:keepLines w:val="0"/>
              <w:rPr>
                <w:rFonts w:eastAsia="等线"/>
                <w:sz w:val="20"/>
                <w:lang w:val="de-DE" w:eastAsia="zh-CN"/>
              </w:rPr>
            </w:pPr>
            <w:r>
              <w:rPr>
                <w:rFonts w:eastAsia="等线"/>
                <w:sz w:val="20"/>
                <w:lang w:val="de-DE" w:eastAsia="zh-CN"/>
              </w:rPr>
              <w:t>Moved to agenda item 4</w:t>
            </w:r>
          </w:p>
        </w:tc>
        <w:tc>
          <w:tcPr>
            <w:tcW w:w="4213" w:type="dxa"/>
            <w:tcBorders>
              <w:top w:val="single" w:sz="8" w:space="0" w:color="auto"/>
              <w:bottom w:val="single" w:sz="8" w:space="0" w:color="auto"/>
            </w:tcBorders>
            <w:shd w:val="clear" w:color="auto" w:fill="auto"/>
          </w:tcPr>
          <w:p w14:paraId="417198C8" w14:textId="77777777" w:rsidR="00FD06AF" w:rsidRPr="00FD06AF" w:rsidRDefault="00FD06AF" w:rsidP="009D57D2">
            <w:pPr>
              <w:pStyle w:val="TAL"/>
              <w:keepNext w:val="0"/>
              <w:keepLines w:val="0"/>
              <w:rPr>
                <w:rFonts w:eastAsia="Batang"/>
                <w:color w:val="FF0000"/>
                <w:szCs w:val="18"/>
                <w:lang w:val="de-DE"/>
              </w:rPr>
            </w:pPr>
          </w:p>
        </w:tc>
      </w:tr>
      <w:tr w:rsidR="00E14BAD" w:rsidRPr="00E14BAD" w14:paraId="18095A07" w14:textId="77777777" w:rsidTr="00F3543C">
        <w:tc>
          <w:tcPr>
            <w:tcW w:w="975" w:type="dxa"/>
            <w:tcBorders>
              <w:top w:val="single" w:sz="8" w:space="0" w:color="auto"/>
              <w:bottom w:val="single" w:sz="8" w:space="0" w:color="auto"/>
            </w:tcBorders>
            <w:shd w:val="clear" w:color="auto" w:fill="auto"/>
          </w:tcPr>
          <w:p w14:paraId="5B780045" w14:textId="77777777" w:rsidR="00E14BAD" w:rsidRPr="00FD06AF" w:rsidRDefault="00E14BAD" w:rsidP="00E14BAD">
            <w:pPr>
              <w:pStyle w:val="TAL"/>
              <w:keepNext w:val="0"/>
              <w:keepLines w:val="0"/>
              <w:rPr>
                <w:b/>
                <w:bCs/>
                <w:sz w:val="20"/>
                <w:lang w:val="de-DE"/>
              </w:rPr>
            </w:pPr>
          </w:p>
        </w:tc>
        <w:tc>
          <w:tcPr>
            <w:tcW w:w="2555" w:type="dxa"/>
            <w:tcBorders>
              <w:top w:val="single" w:sz="8" w:space="0" w:color="auto"/>
              <w:bottom w:val="single" w:sz="8" w:space="0" w:color="auto"/>
            </w:tcBorders>
            <w:shd w:val="clear" w:color="auto" w:fill="auto"/>
          </w:tcPr>
          <w:p w14:paraId="25AF364D" w14:textId="77777777" w:rsidR="00E14BAD" w:rsidRPr="00FD06AF" w:rsidRDefault="00E14BAD" w:rsidP="00E14BAD">
            <w:pPr>
              <w:pStyle w:val="TAL"/>
              <w:keepNext w:val="0"/>
              <w:keepLines w:val="0"/>
              <w:rPr>
                <w:b/>
                <w:bCs/>
                <w:sz w:val="20"/>
                <w:lang w:val="de-DE"/>
              </w:rPr>
            </w:pPr>
          </w:p>
        </w:tc>
        <w:tc>
          <w:tcPr>
            <w:tcW w:w="826" w:type="dxa"/>
            <w:tcBorders>
              <w:top w:val="single" w:sz="8" w:space="0" w:color="auto"/>
              <w:bottom w:val="single" w:sz="8" w:space="0" w:color="auto"/>
            </w:tcBorders>
            <w:shd w:val="clear" w:color="auto" w:fill="auto"/>
          </w:tcPr>
          <w:p w14:paraId="4DC2FCA4" w14:textId="0C7AD8D5" w:rsidR="00E14BAD" w:rsidRPr="00DA1B21" w:rsidRDefault="00000000" w:rsidP="00E14BAD">
            <w:pPr>
              <w:pStyle w:val="FP"/>
              <w:suppressLineNumbers/>
              <w:suppressAutoHyphens/>
              <w:spacing w:before="60" w:after="60"/>
              <w:jc w:val="center"/>
              <w:rPr>
                <w:rFonts w:cs="Arial"/>
              </w:rPr>
            </w:pPr>
            <w:hyperlink r:id="rId39" w:history="1">
              <w:r w:rsidR="00E14BAD" w:rsidRPr="00DA1B21">
                <w:rPr>
                  <w:rStyle w:val="a8"/>
                  <w:rFonts w:cs="Arial"/>
                </w:rPr>
                <w:t>0032</w:t>
              </w:r>
            </w:hyperlink>
          </w:p>
        </w:tc>
        <w:tc>
          <w:tcPr>
            <w:tcW w:w="3251" w:type="dxa"/>
            <w:tcBorders>
              <w:top w:val="single" w:sz="8" w:space="0" w:color="auto"/>
              <w:bottom w:val="single" w:sz="8" w:space="0" w:color="auto"/>
            </w:tcBorders>
            <w:shd w:val="clear" w:color="auto" w:fill="auto"/>
          </w:tcPr>
          <w:p w14:paraId="4C630328" w14:textId="6547C7A5" w:rsidR="00E14BAD" w:rsidRPr="008F37F9" w:rsidRDefault="00E14BAD" w:rsidP="00E14BAD">
            <w:pPr>
              <w:pStyle w:val="TAL"/>
              <w:keepNext w:val="0"/>
              <w:keepLines w:val="0"/>
              <w:rPr>
                <w:sz w:val="20"/>
              </w:rPr>
            </w:pPr>
            <w:proofErr w:type="spellStart"/>
            <w:r>
              <w:rPr>
                <w:sz w:val="20"/>
              </w:rPr>
              <w:t>pCR</w:t>
            </w:r>
            <w:proofErr w:type="spellEnd"/>
            <w:r>
              <w:rPr>
                <w:sz w:val="20"/>
              </w:rPr>
              <w:t xml:space="preserve"> 21.802  Rel-20 Pseudo-CR on Evaluation of use of both MS Word and Markdown</w:t>
            </w:r>
          </w:p>
        </w:tc>
        <w:tc>
          <w:tcPr>
            <w:tcW w:w="1401" w:type="dxa"/>
            <w:tcBorders>
              <w:top w:val="single" w:sz="8" w:space="0" w:color="auto"/>
              <w:bottom w:val="single" w:sz="8" w:space="0" w:color="auto"/>
            </w:tcBorders>
            <w:shd w:val="clear" w:color="auto" w:fill="auto"/>
          </w:tcPr>
          <w:p w14:paraId="0D7CFEBC" w14:textId="0DC2E215" w:rsidR="00E14BAD" w:rsidRPr="00FD06AF" w:rsidRDefault="00E14BAD" w:rsidP="00E14BAD">
            <w:pPr>
              <w:pStyle w:val="TAL"/>
              <w:keepNext w:val="0"/>
              <w:keepLines w:val="0"/>
              <w:rPr>
                <w:sz w:val="20"/>
                <w:lang w:val="de-DE"/>
              </w:rPr>
            </w:pPr>
            <w:r w:rsidRPr="00FD06AF">
              <w:rPr>
                <w:sz w:val="20"/>
                <w:lang w:val="de-DE"/>
              </w:rPr>
              <w:t>Samsung R&amp;D Institute UK</w:t>
            </w:r>
          </w:p>
        </w:tc>
        <w:tc>
          <w:tcPr>
            <w:tcW w:w="1468" w:type="dxa"/>
            <w:tcBorders>
              <w:top w:val="single" w:sz="8" w:space="0" w:color="auto"/>
              <w:bottom w:val="single" w:sz="8" w:space="0" w:color="auto"/>
            </w:tcBorders>
            <w:shd w:val="clear" w:color="auto" w:fill="auto"/>
          </w:tcPr>
          <w:p w14:paraId="0F4526AD" w14:textId="22CF4666" w:rsidR="00E14BAD" w:rsidRPr="00F354BF" w:rsidRDefault="00E14BAD" w:rsidP="00E14BAD">
            <w:pPr>
              <w:pStyle w:val="TAL"/>
              <w:keepNext w:val="0"/>
              <w:keepLines w:val="0"/>
              <w:rPr>
                <w:rFonts w:eastAsia="等线"/>
                <w:sz w:val="20"/>
                <w:lang w:val="de-DE" w:eastAsia="zh-CN"/>
              </w:rPr>
            </w:pPr>
            <w:r>
              <w:rPr>
                <w:rFonts w:eastAsia="等线"/>
                <w:sz w:val="20"/>
                <w:lang w:val="de-DE" w:eastAsia="zh-CN"/>
              </w:rPr>
              <w:t>Moved to agenda item 6</w:t>
            </w:r>
          </w:p>
        </w:tc>
        <w:tc>
          <w:tcPr>
            <w:tcW w:w="4213" w:type="dxa"/>
            <w:tcBorders>
              <w:top w:val="single" w:sz="8" w:space="0" w:color="auto"/>
              <w:bottom w:val="single" w:sz="8" w:space="0" w:color="auto"/>
            </w:tcBorders>
            <w:shd w:val="clear" w:color="auto" w:fill="auto"/>
          </w:tcPr>
          <w:p w14:paraId="6AE96D0C" w14:textId="33670C27" w:rsidR="00E14BAD" w:rsidRPr="00E14BAD" w:rsidRDefault="00E14BAD" w:rsidP="00E14BAD">
            <w:pPr>
              <w:pStyle w:val="TAL"/>
              <w:keepNext w:val="0"/>
              <w:keepLines w:val="0"/>
              <w:rPr>
                <w:rFonts w:eastAsia="Batang"/>
                <w:color w:val="FF0000"/>
                <w:szCs w:val="18"/>
                <w:lang w:val="en-US"/>
              </w:rPr>
            </w:pPr>
          </w:p>
        </w:tc>
      </w:tr>
      <w:tr w:rsidR="00E14BAD" w:rsidRPr="002F2600" w14:paraId="18BF9400" w14:textId="77777777" w:rsidTr="00FD06AF">
        <w:tc>
          <w:tcPr>
            <w:tcW w:w="975" w:type="dxa"/>
            <w:tcBorders>
              <w:top w:val="single" w:sz="8" w:space="0" w:color="auto"/>
            </w:tcBorders>
            <w:shd w:val="clear" w:color="auto" w:fill="F7CAAC" w:themeFill="accent2" w:themeFillTint="66"/>
          </w:tcPr>
          <w:p w14:paraId="2BC7F83B" w14:textId="7BBB1FE1" w:rsidR="00E14BAD" w:rsidRDefault="00E14BAD" w:rsidP="00E14BAD">
            <w:pPr>
              <w:pStyle w:val="TAL"/>
              <w:keepNext w:val="0"/>
              <w:keepLines w:val="0"/>
              <w:rPr>
                <w:b/>
                <w:bCs/>
                <w:sz w:val="20"/>
              </w:rPr>
            </w:pPr>
            <w:r>
              <w:rPr>
                <w:b/>
                <w:bCs/>
                <w:sz w:val="20"/>
              </w:rPr>
              <w:lastRenderedPageBreak/>
              <w:t>8</w:t>
            </w:r>
          </w:p>
        </w:tc>
        <w:tc>
          <w:tcPr>
            <w:tcW w:w="2555" w:type="dxa"/>
            <w:tcBorders>
              <w:top w:val="single" w:sz="8" w:space="0" w:color="auto"/>
            </w:tcBorders>
            <w:shd w:val="clear" w:color="auto" w:fill="F7CAAC" w:themeFill="accent2" w:themeFillTint="66"/>
          </w:tcPr>
          <w:p w14:paraId="318AAC20" w14:textId="77777777" w:rsidR="00E14BAD" w:rsidRPr="00F2678E" w:rsidRDefault="00E14BAD" w:rsidP="00E14BAD">
            <w:pPr>
              <w:pStyle w:val="TAL"/>
              <w:keepNext w:val="0"/>
              <w:keepLines w:val="0"/>
              <w:rPr>
                <w:b/>
                <w:bCs/>
                <w:sz w:val="20"/>
              </w:rPr>
            </w:pPr>
            <w:r w:rsidRPr="00750E57">
              <w:rPr>
                <w:b/>
                <w:bCs/>
                <w:sz w:val="20"/>
              </w:rPr>
              <w:t>Any other business</w:t>
            </w:r>
          </w:p>
        </w:tc>
        <w:tc>
          <w:tcPr>
            <w:tcW w:w="826" w:type="dxa"/>
            <w:tcBorders>
              <w:top w:val="single" w:sz="8" w:space="0" w:color="auto"/>
            </w:tcBorders>
            <w:shd w:val="clear" w:color="auto" w:fill="F7CAAC" w:themeFill="accent2" w:themeFillTint="66"/>
          </w:tcPr>
          <w:p w14:paraId="2FFA2669" w14:textId="77777777" w:rsidR="00E14BAD" w:rsidRPr="009861BF" w:rsidRDefault="00E14BAD" w:rsidP="00E14BAD">
            <w:pPr>
              <w:pStyle w:val="FP"/>
              <w:suppressLineNumbers/>
              <w:suppressAutoHyphens/>
              <w:spacing w:before="60" w:after="60"/>
              <w:jc w:val="center"/>
              <w:rPr>
                <w:rFonts w:cs="Arial"/>
              </w:rPr>
            </w:pPr>
          </w:p>
        </w:tc>
        <w:tc>
          <w:tcPr>
            <w:tcW w:w="3251" w:type="dxa"/>
            <w:tcBorders>
              <w:top w:val="single" w:sz="8" w:space="0" w:color="auto"/>
            </w:tcBorders>
            <w:shd w:val="clear" w:color="auto" w:fill="F7CAAC" w:themeFill="accent2" w:themeFillTint="66"/>
          </w:tcPr>
          <w:p w14:paraId="2AA05B5E" w14:textId="77777777" w:rsidR="00E14BAD" w:rsidRPr="008F37F9" w:rsidRDefault="00E14BAD" w:rsidP="00E14BAD">
            <w:pPr>
              <w:pStyle w:val="TAL"/>
              <w:keepNext w:val="0"/>
              <w:keepLines w:val="0"/>
              <w:rPr>
                <w:sz w:val="20"/>
              </w:rPr>
            </w:pPr>
          </w:p>
        </w:tc>
        <w:tc>
          <w:tcPr>
            <w:tcW w:w="1401" w:type="dxa"/>
            <w:tcBorders>
              <w:top w:val="single" w:sz="8" w:space="0" w:color="auto"/>
            </w:tcBorders>
            <w:shd w:val="clear" w:color="auto" w:fill="F7CAAC" w:themeFill="accent2" w:themeFillTint="66"/>
          </w:tcPr>
          <w:p w14:paraId="64DDFB17" w14:textId="77777777" w:rsidR="00E14BAD" w:rsidRPr="008F37F9" w:rsidRDefault="00E14BAD" w:rsidP="00E14BAD">
            <w:pPr>
              <w:pStyle w:val="TAL"/>
              <w:keepNext w:val="0"/>
              <w:keepLines w:val="0"/>
              <w:rPr>
                <w:sz w:val="20"/>
              </w:rPr>
            </w:pPr>
          </w:p>
        </w:tc>
        <w:tc>
          <w:tcPr>
            <w:tcW w:w="1468" w:type="dxa"/>
            <w:tcBorders>
              <w:top w:val="single" w:sz="8" w:space="0" w:color="auto"/>
            </w:tcBorders>
            <w:shd w:val="clear" w:color="auto" w:fill="F7CAAC" w:themeFill="accent2" w:themeFillTint="66"/>
          </w:tcPr>
          <w:p w14:paraId="32F6884F" w14:textId="77777777" w:rsidR="00E14BAD" w:rsidRPr="008F37F9" w:rsidRDefault="00E14BAD" w:rsidP="00E14BAD">
            <w:pPr>
              <w:pStyle w:val="TAL"/>
              <w:keepNext w:val="0"/>
              <w:keepLines w:val="0"/>
              <w:rPr>
                <w:sz w:val="20"/>
              </w:rPr>
            </w:pPr>
          </w:p>
        </w:tc>
        <w:tc>
          <w:tcPr>
            <w:tcW w:w="4213" w:type="dxa"/>
            <w:tcBorders>
              <w:top w:val="single" w:sz="8" w:space="0" w:color="auto"/>
            </w:tcBorders>
            <w:shd w:val="clear" w:color="auto" w:fill="F7CAAC" w:themeFill="accent2" w:themeFillTint="66"/>
          </w:tcPr>
          <w:p w14:paraId="36D80834" w14:textId="77777777" w:rsidR="00E14BAD" w:rsidRPr="006A12FF" w:rsidRDefault="00E14BAD" w:rsidP="00E14BAD">
            <w:pPr>
              <w:pStyle w:val="TAL"/>
              <w:keepNext w:val="0"/>
              <w:keepLines w:val="0"/>
              <w:rPr>
                <w:rFonts w:eastAsia="Batang"/>
                <w:color w:val="FF0000"/>
                <w:szCs w:val="18"/>
              </w:rPr>
            </w:pPr>
          </w:p>
        </w:tc>
      </w:tr>
      <w:tr w:rsidR="00E14BAD" w:rsidRPr="0019225A" w14:paraId="6A76376B" w14:textId="77777777" w:rsidTr="009D57D2">
        <w:tc>
          <w:tcPr>
            <w:tcW w:w="975" w:type="dxa"/>
          </w:tcPr>
          <w:p w14:paraId="089D8711" w14:textId="77777777" w:rsidR="00E14BAD" w:rsidRPr="007E0235" w:rsidRDefault="00E14BAD" w:rsidP="00E14BAD">
            <w:pPr>
              <w:pStyle w:val="TAL"/>
              <w:keepNext w:val="0"/>
              <w:keepLines w:val="0"/>
              <w:rPr>
                <w:sz w:val="20"/>
              </w:rPr>
            </w:pPr>
          </w:p>
        </w:tc>
        <w:tc>
          <w:tcPr>
            <w:tcW w:w="2555" w:type="dxa"/>
          </w:tcPr>
          <w:p w14:paraId="1E533A18" w14:textId="77777777" w:rsidR="00E14BAD" w:rsidRPr="007E0235" w:rsidRDefault="00E14BAD" w:rsidP="00E14BAD">
            <w:pPr>
              <w:pStyle w:val="TAL"/>
              <w:keepNext w:val="0"/>
              <w:keepLines w:val="0"/>
              <w:rPr>
                <w:sz w:val="20"/>
              </w:rPr>
            </w:pPr>
          </w:p>
        </w:tc>
        <w:tc>
          <w:tcPr>
            <w:tcW w:w="826" w:type="dxa"/>
          </w:tcPr>
          <w:p w14:paraId="79E876EB" w14:textId="77777777" w:rsidR="00E14BAD" w:rsidRPr="009861BF" w:rsidRDefault="00E14BAD" w:rsidP="00E14BAD">
            <w:pPr>
              <w:pStyle w:val="TAL"/>
              <w:keepNext w:val="0"/>
              <w:keepLines w:val="0"/>
              <w:jc w:val="center"/>
              <w:rPr>
                <w:sz w:val="20"/>
                <w:szCs w:val="20"/>
              </w:rPr>
            </w:pPr>
          </w:p>
        </w:tc>
        <w:tc>
          <w:tcPr>
            <w:tcW w:w="3251" w:type="dxa"/>
          </w:tcPr>
          <w:p w14:paraId="66270B28" w14:textId="77777777" w:rsidR="00E14BAD" w:rsidRPr="007E0235" w:rsidRDefault="00E14BAD" w:rsidP="00E14BAD">
            <w:pPr>
              <w:pStyle w:val="TAL"/>
              <w:keepNext w:val="0"/>
              <w:keepLines w:val="0"/>
              <w:rPr>
                <w:sz w:val="20"/>
              </w:rPr>
            </w:pPr>
          </w:p>
        </w:tc>
        <w:tc>
          <w:tcPr>
            <w:tcW w:w="1401" w:type="dxa"/>
          </w:tcPr>
          <w:p w14:paraId="02E3EC0E" w14:textId="77777777" w:rsidR="00E14BAD" w:rsidRPr="007E0235" w:rsidRDefault="00E14BAD" w:rsidP="00E14BAD">
            <w:pPr>
              <w:pStyle w:val="TAL"/>
              <w:keepNext w:val="0"/>
              <w:keepLines w:val="0"/>
              <w:rPr>
                <w:sz w:val="20"/>
              </w:rPr>
            </w:pPr>
          </w:p>
        </w:tc>
        <w:tc>
          <w:tcPr>
            <w:tcW w:w="1468" w:type="dxa"/>
          </w:tcPr>
          <w:p w14:paraId="7CE3857C" w14:textId="77777777" w:rsidR="00E14BAD" w:rsidRPr="007E0235" w:rsidRDefault="00E14BAD" w:rsidP="00E14BAD">
            <w:pPr>
              <w:pStyle w:val="TAL"/>
              <w:keepNext w:val="0"/>
              <w:keepLines w:val="0"/>
              <w:rPr>
                <w:sz w:val="20"/>
              </w:rPr>
            </w:pPr>
          </w:p>
        </w:tc>
        <w:tc>
          <w:tcPr>
            <w:tcW w:w="4213" w:type="dxa"/>
          </w:tcPr>
          <w:p w14:paraId="3F84F34A" w14:textId="77777777" w:rsidR="00E14BAD" w:rsidRPr="0019225A" w:rsidRDefault="00E14BAD" w:rsidP="00E14BAD">
            <w:pPr>
              <w:pStyle w:val="TAL"/>
              <w:keepNext w:val="0"/>
              <w:keepLines w:val="0"/>
              <w:rPr>
                <w:sz w:val="20"/>
              </w:rPr>
            </w:pPr>
          </w:p>
        </w:tc>
      </w:tr>
      <w:tr w:rsidR="00E14BAD" w:rsidRPr="002F2600" w14:paraId="0D4E4D12" w14:textId="77777777" w:rsidTr="002F509D">
        <w:tc>
          <w:tcPr>
            <w:tcW w:w="975" w:type="dxa"/>
            <w:tcBorders>
              <w:bottom w:val="single" w:sz="8" w:space="0" w:color="auto"/>
            </w:tcBorders>
            <w:shd w:val="clear" w:color="auto" w:fill="FFCC99"/>
          </w:tcPr>
          <w:p w14:paraId="78ED6EAC" w14:textId="5807B6F3" w:rsidR="00E14BAD" w:rsidRPr="00750E57" w:rsidRDefault="00E14BAD" w:rsidP="00E14BAD">
            <w:pPr>
              <w:pStyle w:val="TAL"/>
              <w:keepNext w:val="0"/>
              <w:keepLines w:val="0"/>
              <w:rPr>
                <w:b/>
                <w:bCs/>
                <w:sz w:val="20"/>
              </w:rPr>
            </w:pPr>
            <w:r>
              <w:rPr>
                <w:b/>
                <w:bCs/>
                <w:sz w:val="20"/>
              </w:rPr>
              <w:t>9</w:t>
            </w:r>
          </w:p>
        </w:tc>
        <w:tc>
          <w:tcPr>
            <w:tcW w:w="2555" w:type="dxa"/>
            <w:tcBorders>
              <w:bottom w:val="single" w:sz="8" w:space="0" w:color="auto"/>
            </w:tcBorders>
            <w:shd w:val="clear" w:color="auto" w:fill="FFCC99"/>
          </w:tcPr>
          <w:p w14:paraId="47BBC827" w14:textId="77777777" w:rsidR="00E14BAD" w:rsidRPr="00750E57" w:rsidRDefault="00E14BAD" w:rsidP="00E14BAD">
            <w:pPr>
              <w:pStyle w:val="TAL"/>
              <w:keepNext w:val="0"/>
              <w:keepLines w:val="0"/>
              <w:rPr>
                <w:b/>
                <w:bCs/>
                <w:sz w:val="20"/>
              </w:rPr>
            </w:pPr>
            <w:r w:rsidRPr="00750E57">
              <w:rPr>
                <w:b/>
                <w:bCs/>
                <w:sz w:val="20"/>
              </w:rPr>
              <w:t>Closing of the meeting</w:t>
            </w:r>
          </w:p>
        </w:tc>
        <w:tc>
          <w:tcPr>
            <w:tcW w:w="826" w:type="dxa"/>
            <w:tcBorders>
              <w:bottom w:val="single" w:sz="8" w:space="0" w:color="auto"/>
            </w:tcBorders>
            <w:shd w:val="clear" w:color="auto" w:fill="FFCC99"/>
          </w:tcPr>
          <w:p w14:paraId="09FA49D3" w14:textId="77777777" w:rsidR="00E14BAD" w:rsidRPr="009861BF" w:rsidRDefault="00E14BAD" w:rsidP="00E14BAD">
            <w:pPr>
              <w:suppressLineNumbers/>
              <w:suppressAutoHyphens/>
              <w:spacing w:before="60" w:after="60"/>
              <w:jc w:val="center"/>
              <w:rPr>
                <w:rFonts w:ascii="Arial" w:hAnsi="Arial" w:cs="Arial"/>
                <w:sz w:val="20"/>
                <w:szCs w:val="20"/>
              </w:rPr>
            </w:pPr>
          </w:p>
        </w:tc>
        <w:tc>
          <w:tcPr>
            <w:tcW w:w="3251" w:type="dxa"/>
            <w:tcBorders>
              <w:bottom w:val="single" w:sz="8" w:space="0" w:color="auto"/>
            </w:tcBorders>
            <w:shd w:val="clear" w:color="auto" w:fill="FFCC99"/>
          </w:tcPr>
          <w:p w14:paraId="61EEEC55" w14:textId="77777777" w:rsidR="00E14BAD" w:rsidRPr="00750E57" w:rsidRDefault="00E14BAD" w:rsidP="00E14BAD">
            <w:pPr>
              <w:pStyle w:val="TAL"/>
              <w:keepNext w:val="0"/>
              <w:keepLines w:val="0"/>
              <w:rPr>
                <w:sz w:val="20"/>
              </w:rPr>
            </w:pPr>
          </w:p>
        </w:tc>
        <w:tc>
          <w:tcPr>
            <w:tcW w:w="1401" w:type="dxa"/>
            <w:tcBorders>
              <w:bottom w:val="single" w:sz="8" w:space="0" w:color="auto"/>
            </w:tcBorders>
            <w:shd w:val="clear" w:color="auto" w:fill="FFCC99"/>
          </w:tcPr>
          <w:p w14:paraId="25ED5A10" w14:textId="77777777" w:rsidR="00E14BAD" w:rsidRPr="00750E57" w:rsidRDefault="00E14BAD" w:rsidP="00E14BAD">
            <w:pPr>
              <w:pStyle w:val="TAL"/>
              <w:keepNext w:val="0"/>
              <w:keepLines w:val="0"/>
              <w:rPr>
                <w:sz w:val="20"/>
              </w:rPr>
            </w:pPr>
          </w:p>
        </w:tc>
        <w:tc>
          <w:tcPr>
            <w:tcW w:w="1468" w:type="dxa"/>
            <w:tcBorders>
              <w:bottom w:val="single" w:sz="8" w:space="0" w:color="auto"/>
            </w:tcBorders>
            <w:shd w:val="clear" w:color="auto" w:fill="FFCC99"/>
          </w:tcPr>
          <w:p w14:paraId="1DA4E1D8" w14:textId="77777777" w:rsidR="00E14BAD" w:rsidRPr="00750E57" w:rsidRDefault="00E14BAD" w:rsidP="00E14BAD">
            <w:pPr>
              <w:pStyle w:val="TAL"/>
              <w:keepNext w:val="0"/>
              <w:keepLines w:val="0"/>
              <w:rPr>
                <w:sz w:val="20"/>
              </w:rPr>
            </w:pPr>
          </w:p>
        </w:tc>
        <w:tc>
          <w:tcPr>
            <w:tcW w:w="4213" w:type="dxa"/>
            <w:tcBorders>
              <w:bottom w:val="single" w:sz="8" w:space="0" w:color="auto"/>
            </w:tcBorders>
            <w:shd w:val="clear" w:color="auto" w:fill="FFCC99"/>
          </w:tcPr>
          <w:p w14:paraId="5978E0A0" w14:textId="35D59D3A" w:rsidR="00E14BAD" w:rsidRPr="00996C30" w:rsidRDefault="00E14BAD" w:rsidP="00E14BAD">
            <w:pPr>
              <w:pStyle w:val="TAL"/>
              <w:keepNext w:val="0"/>
              <w:keepLines w:val="0"/>
              <w:rPr>
                <w:bCs/>
                <w:color w:val="FF0000"/>
                <w:sz w:val="16"/>
              </w:rPr>
            </w:pPr>
            <w:r w:rsidRPr="004269AA">
              <w:rPr>
                <w:rFonts w:eastAsia="宋体"/>
                <w:b/>
                <w:color w:val="FF0000"/>
                <w:szCs w:val="18"/>
                <w:lang w:eastAsia="zh-CN"/>
              </w:rPr>
              <w:t xml:space="preserve">Meeting </w:t>
            </w:r>
            <w:r>
              <w:rPr>
                <w:rFonts w:eastAsia="宋体"/>
                <w:b/>
                <w:color w:val="FF0000"/>
                <w:szCs w:val="18"/>
                <w:lang w:eastAsia="zh-CN"/>
              </w:rPr>
              <w:t>close</w:t>
            </w:r>
            <w:r w:rsidRPr="004269AA">
              <w:rPr>
                <w:rFonts w:eastAsia="宋体"/>
                <w:b/>
                <w:color w:val="FF0000"/>
                <w:szCs w:val="18"/>
                <w:lang w:eastAsia="zh-CN"/>
              </w:rPr>
              <w:t xml:space="preserve">s at </w:t>
            </w:r>
            <w:r>
              <w:rPr>
                <w:rFonts w:eastAsia="宋体"/>
                <w:b/>
                <w:color w:val="FF0000"/>
                <w:szCs w:val="18"/>
                <w:lang w:eastAsia="zh-CN"/>
              </w:rPr>
              <w:t xml:space="preserve">15:00 UTC </w:t>
            </w:r>
            <w:r w:rsidRPr="004269AA">
              <w:rPr>
                <w:rFonts w:eastAsia="宋体"/>
                <w:b/>
                <w:color w:val="FF0000"/>
                <w:szCs w:val="18"/>
                <w:lang w:eastAsia="zh-CN"/>
              </w:rPr>
              <w:t xml:space="preserve">on </w:t>
            </w:r>
            <w:r>
              <w:rPr>
                <w:rFonts w:eastAsia="宋体"/>
                <w:b/>
                <w:color w:val="FF0000"/>
                <w:szCs w:val="18"/>
                <w:lang w:eastAsia="zh-CN"/>
              </w:rPr>
              <w:t>15</w:t>
            </w:r>
            <w:r>
              <w:rPr>
                <w:rFonts w:eastAsia="宋体"/>
                <w:b/>
                <w:color w:val="FF0000"/>
                <w:szCs w:val="18"/>
                <w:vertAlign w:val="superscript"/>
                <w:lang w:eastAsia="zh-CN"/>
              </w:rPr>
              <w:t>th</w:t>
            </w:r>
            <w:r>
              <w:rPr>
                <w:rFonts w:eastAsia="宋体"/>
                <w:b/>
                <w:color w:val="FF0000"/>
                <w:szCs w:val="18"/>
                <w:lang w:eastAsia="zh-CN"/>
              </w:rPr>
              <w:t xml:space="preserve"> January </w:t>
            </w:r>
            <w:r w:rsidRPr="007D2C9A">
              <w:rPr>
                <w:rFonts w:eastAsia="宋体"/>
                <w:b/>
                <w:color w:val="FF0000"/>
                <w:szCs w:val="18"/>
                <w:lang w:eastAsia="zh-CN"/>
              </w:rPr>
              <w:t>202</w:t>
            </w:r>
            <w:r>
              <w:rPr>
                <w:rFonts w:eastAsia="宋体"/>
                <w:b/>
                <w:color w:val="FF0000"/>
                <w:szCs w:val="18"/>
                <w:lang w:eastAsia="zh-CN"/>
              </w:rPr>
              <w:t>6</w:t>
            </w:r>
          </w:p>
        </w:tc>
      </w:tr>
      <w:tr w:rsidR="00E14BAD" w:rsidRPr="00996C30" w14:paraId="3D806ECD" w14:textId="77777777" w:rsidTr="00642047">
        <w:tc>
          <w:tcPr>
            <w:tcW w:w="975" w:type="dxa"/>
            <w:tcBorders>
              <w:top w:val="single" w:sz="8" w:space="0" w:color="auto"/>
              <w:left w:val="single" w:sz="12" w:space="0" w:color="auto"/>
              <w:bottom w:val="single" w:sz="4" w:space="0" w:color="auto"/>
              <w:right w:val="single" w:sz="8" w:space="0" w:color="auto"/>
            </w:tcBorders>
            <w:shd w:val="clear" w:color="auto" w:fill="FFCC99"/>
          </w:tcPr>
          <w:p w14:paraId="7D5D7386" w14:textId="4AA9C22C" w:rsidR="00E14BAD" w:rsidRPr="00750E57" w:rsidRDefault="00E14BAD" w:rsidP="00E14BAD">
            <w:pPr>
              <w:pStyle w:val="TAL"/>
              <w:keepNext w:val="0"/>
              <w:keepLines w:val="0"/>
              <w:rPr>
                <w:b/>
                <w:bCs/>
                <w:sz w:val="20"/>
              </w:rPr>
            </w:pPr>
            <w:r>
              <w:rPr>
                <w:b/>
                <w:bCs/>
                <w:sz w:val="20"/>
              </w:rPr>
              <w:t>10</w:t>
            </w:r>
          </w:p>
        </w:tc>
        <w:tc>
          <w:tcPr>
            <w:tcW w:w="2555" w:type="dxa"/>
            <w:tcBorders>
              <w:top w:val="single" w:sz="8" w:space="0" w:color="auto"/>
              <w:left w:val="single" w:sz="8" w:space="0" w:color="auto"/>
              <w:bottom w:val="single" w:sz="4" w:space="0" w:color="auto"/>
              <w:right w:val="single" w:sz="8" w:space="0" w:color="auto"/>
            </w:tcBorders>
            <w:shd w:val="clear" w:color="auto" w:fill="FFCC99"/>
          </w:tcPr>
          <w:p w14:paraId="0525E0FB" w14:textId="4D11B625" w:rsidR="00E14BAD" w:rsidRPr="00750E57" w:rsidRDefault="00E14BAD" w:rsidP="00E14BAD">
            <w:pPr>
              <w:pStyle w:val="TAL"/>
              <w:keepNext w:val="0"/>
              <w:keepLines w:val="0"/>
              <w:rPr>
                <w:b/>
                <w:bCs/>
                <w:sz w:val="20"/>
              </w:rPr>
            </w:pPr>
            <w:r>
              <w:rPr>
                <w:b/>
                <w:bCs/>
                <w:sz w:val="20"/>
              </w:rPr>
              <w:t>Post-meeting processing</w:t>
            </w:r>
          </w:p>
        </w:tc>
        <w:tc>
          <w:tcPr>
            <w:tcW w:w="826" w:type="dxa"/>
            <w:tcBorders>
              <w:top w:val="single" w:sz="8" w:space="0" w:color="auto"/>
              <w:left w:val="single" w:sz="8" w:space="0" w:color="auto"/>
              <w:bottom w:val="single" w:sz="4" w:space="0" w:color="auto"/>
              <w:right w:val="single" w:sz="8" w:space="0" w:color="auto"/>
            </w:tcBorders>
            <w:shd w:val="clear" w:color="auto" w:fill="FFCC99"/>
          </w:tcPr>
          <w:p w14:paraId="1934B60F" w14:textId="77777777" w:rsidR="00E14BAD" w:rsidRPr="009861BF" w:rsidRDefault="00E14BAD" w:rsidP="00E14BAD">
            <w:pPr>
              <w:suppressLineNumbers/>
              <w:suppressAutoHyphens/>
              <w:spacing w:before="60" w:after="60"/>
              <w:jc w:val="center"/>
              <w:rPr>
                <w:rFonts w:ascii="Arial" w:hAnsi="Arial" w:cs="Arial"/>
                <w:sz w:val="20"/>
                <w:szCs w:val="20"/>
              </w:rPr>
            </w:pPr>
          </w:p>
        </w:tc>
        <w:tc>
          <w:tcPr>
            <w:tcW w:w="3251" w:type="dxa"/>
            <w:tcBorders>
              <w:top w:val="single" w:sz="8" w:space="0" w:color="auto"/>
              <w:left w:val="single" w:sz="8" w:space="0" w:color="auto"/>
              <w:bottom w:val="single" w:sz="4" w:space="0" w:color="auto"/>
              <w:right w:val="single" w:sz="8" w:space="0" w:color="auto"/>
            </w:tcBorders>
            <w:shd w:val="clear" w:color="auto" w:fill="FFCC99"/>
          </w:tcPr>
          <w:p w14:paraId="16390BC2" w14:textId="77777777" w:rsidR="00E14BAD" w:rsidRPr="00750E57" w:rsidRDefault="00E14BAD" w:rsidP="00E14BAD">
            <w:pPr>
              <w:pStyle w:val="TAL"/>
              <w:keepNext w:val="0"/>
              <w:keepLines w:val="0"/>
              <w:rPr>
                <w:sz w:val="20"/>
              </w:rPr>
            </w:pPr>
          </w:p>
        </w:tc>
        <w:tc>
          <w:tcPr>
            <w:tcW w:w="1401" w:type="dxa"/>
            <w:tcBorders>
              <w:top w:val="single" w:sz="8" w:space="0" w:color="auto"/>
              <w:left w:val="single" w:sz="8" w:space="0" w:color="auto"/>
              <w:bottom w:val="single" w:sz="4" w:space="0" w:color="auto"/>
              <w:right w:val="single" w:sz="8" w:space="0" w:color="auto"/>
            </w:tcBorders>
            <w:shd w:val="clear" w:color="auto" w:fill="FFCC99"/>
          </w:tcPr>
          <w:p w14:paraId="2584CEB2" w14:textId="77777777" w:rsidR="00E14BAD" w:rsidRPr="00750E57" w:rsidRDefault="00E14BAD" w:rsidP="00E14BAD">
            <w:pPr>
              <w:pStyle w:val="TAL"/>
              <w:keepNext w:val="0"/>
              <w:keepLines w:val="0"/>
              <w:rPr>
                <w:sz w:val="20"/>
              </w:rPr>
            </w:pPr>
          </w:p>
        </w:tc>
        <w:tc>
          <w:tcPr>
            <w:tcW w:w="1468" w:type="dxa"/>
            <w:tcBorders>
              <w:top w:val="single" w:sz="8" w:space="0" w:color="auto"/>
              <w:left w:val="single" w:sz="8" w:space="0" w:color="auto"/>
              <w:bottom w:val="single" w:sz="4" w:space="0" w:color="auto"/>
              <w:right w:val="single" w:sz="8" w:space="0" w:color="auto"/>
            </w:tcBorders>
            <w:shd w:val="clear" w:color="auto" w:fill="FFCC99"/>
          </w:tcPr>
          <w:p w14:paraId="72FA457F" w14:textId="77777777" w:rsidR="00E14BAD" w:rsidRPr="00750E57" w:rsidRDefault="00E14BAD" w:rsidP="00E14BAD">
            <w:pPr>
              <w:pStyle w:val="TAL"/>
              <w:keepNext w:val="0"/>
              <w:keepLines w:val="0"/>
              <w:rPr>
                <w:sz w:val="20"/>
              </w:rPr>
            </w:pPr>
          </w:p>
        </w:tc>
        <w:tc>
          <w:tcPr>
            <w:tcW w:w="4213" w:type="dxa"/>
            <w:tcBorders>
              <w:top w:val="single" w:sz="8" w:space="0" w:color="auto"/>
              <w:left w:val="single" w:sz="8" w:space="0" w:color="auto"/>
              <w:bottom w:val="single" w:sz="4" w:space="0" w:color="auto"/>
              <w:right w:val="single" w:sz="12" w:space="0" w:color="auto"/>
            </w:tcBorders>
            <w:shd w:val="clear" w:color="auto" w:fill="FFCC99"/>
          </w:tcPr>
          <w:p w14:paraId="06491A3E" w14:textId="3B858B26" w:rsidR="00E14BAD" w:rsidRPr="00642047" w:rsidRDefault="00E14BAD" w:rsidP="00E14BAD">
            <w:pPr>
              <w:pStyle w:val="TAL"/>
              <w:keepNext w:val="0"/>
              <w:keepLines w:val="0"/>
              <w:rPr>
                <w:rFonts w:eastAsia="宋体"/>
                <w:b/>
                <w:color w:val="FF0000"/>
                <w:szCs w:val="18"/>
                <w:lang w:eastAsia="zh-CN"/>
              </w:rPr>
            </w:pPr>
          </w:p>
        </w:tc>
      </w:tr>
    </w:tbl>
    <w:p w14:paraId="5AB00023" w14:textId="2D021961" w:rsidR="004F10C0" w:rsidRDefault="004F10C0" w:rsidP="003D76BA"/>
    <w:p w14:paraId="63B8189A" w14:textId="2894BDB0" w:rsidR="004F10C0" w:rsidRDefault="004F10C0" w:rsidP="003D76BA"/>
    <w:p w14:paraId="340ED3BA" w14:textId="55C8014C" w:rsidR="004F10C0" w:rsidRPr="0028134C" w:rsidRDefault="004F10C0" w:rsidP="004F10C0">
      <w:pPr>
        <w:pStyle w:val="1"/>
        <w:numPr>
          <w:ilvl w:val="0"/>
          <w:numId w:val="0"/>
        </w:numPr>
        <w:ind w:left="432" w:hanging="432"/>
      </w:pPr>
      <w:r>
        <w:t>Future meetings</w:t>
      </w:r>
    </w:p>
    <w:p w14:paraId="37DD4F67" w14:textId="77777777" w:rsidR="004F10C0" w:rsidRDefault="004F10C0" w:rsidP="004F10C0">
      <w:pPr>
        <w:rPr>
          <w:highlight w:val="yellow"/>
          <w:lang w:eastAsia="x-none"/>
        </w:rPr>
      </w:pPr>
    </w:p>
    <w:tbl>
      <w:tblPr>
        <w:tblStyle w:val="11"/>
        <w:tblW w:w="8500" w:type="dxa"/>
        <w:tblLook w:val="04A0" w:firstRow="1" w:lastRow="0" w:firstColumn="1" w:lastColumn="0" w:noHBand="0" w:noVBand="1"/>
      </w:tblPr>
      <w:tblGrid>
        <w:gridCol w:w="3681"/>
        <w:gridCol w:w="4819"/>
      </w:tblGrid>
      <w:tr w:rsidR="004F10C0" w14:paraId="56B2079F" w14:textId="77777777" w:rsidTr="004F10C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Pr>
          <w:p w14:paraId="403BEB2C" w14:textId="77777777" w:rsidR="004F10C0" w:rsidRPr="00A0558E" w:rsidRDefault="004F10C0" w:rsidP="004F5871">
            <w:pPr>
              <w:rPr>
                <w:rFonts w:ascii="Arial" w:hAnsi="Arial" w:cs="Arial"/>
                <w:szCs w:val="32"/>
                <w:lang w:eastAsia="x-none"/>
              </w:rPr>
            </w:pPr>
            <w:r w:rsidRPr="00A0558E">
              <w:rPr>
                <w:rFonts w:ascii="Arial" w:hAnsi="Arial" w:cs="Arial"/>
                <w:szCs w:val="32"/>
                <w:lang w:eastAsia="x-none"/>
              </w:rPr>
              <w:t>Meeting</w:t>
            </w:r>
          </w:p>
        </w:tc>
        <w:tc>
          <w:tcPr>
            <w:tcW w:w="4819" w:type="dxa"/>
          </w:tcPr>
          <w:p w14:paraId="55B9DF22" w14:textId="77777777" w:rsidR="004F10C0" w:rsidRPr="00A0558E" w:rsidRDefault="004F10C0" w:rsidP="004F5871">
            <w:pPr>
              <w:cnfStyle w:val="100000000000" w:firstRow="1" w:lastRow="0" w:firstColumn="0" w:lastColumn="0" w:oddVBand="0" w:evenVBand="0" w:oddHBand="0" w:evenHBand="0" w:firstRowFirstColumn="0" w:firstRowLastColumn="0" w:lastRowFirstColumn="0" w:lastRowLastColumn="0"/>
              <w:rPr>
                <w:rFonts w:ascii="Arial" w:hAnsi="Arial" w:cs="Arial"/>
                <w:szCs w:val="32"/>
                <w:lang w:eastAsia="x-none"/>
              </w:rPr>
            </w:pPr>
            <w:r w:rsidRPr="00A0558E">
              <w:rPr>
                <w:rFonts w:ascii="Arial" w:hAnsi="Arial" w:cs="Arial"/>
                <w:szCs w:val="32"/>
                <w:lang w:eastAsia="x-none"/>
              </w:rPr>
              <w:t xml:space="preserve">Date/Time </w:t>
            </w:r>
          </w:p>
        </w:tc>
      </w:tr>
      <w:tr w:rsidR="004F10C0" w14:paraId="56A83C93" w14:textId="77777777" w:rsidTr="004F10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Pr>
          <w:p w14:paraId="1625CEE0" w14:textId="77777777" w:rsidR="004F10C0" w:rsidRPr="004F10C0" w:rsidRDefault="004F10C0" w:rsidP="004F5871">
            <w:pPr>
              <w:rPr>
                <w:rFonts w:ascii="Arial" w:hAnsi="Arial" w:cs="Arial"/>
                <w:sz w:val="20"/>
                <w:szCs w:val="20"/>
                <w:lang w:eastAsia="x-none"/>
              </w:rPr>
            </w:pPr>
            <w:r w:rsidRPr="004F10C0">
              <w:rPr>
                <w:rFonts w:ascii="Arial" w:hAnsi="Arial" w:cs="Arial"/>
                <w:sz w:val="20"/>
                <w:szCs w:val="20"/>
                <w:lang w:eastAsia="x-none"/>
              </w:rPr>
              <w:t>Conference call #6</w:t>
            </w:r>
          </w:p>
        </w:tc>
        <w:tc>
          <w:tcPr>
            <w:tcW w:w="4819" w:type="dxa"/>
          </w:tcPr>
          <w:p w14:paraId="437E12E9" w14:textId="77777777" w:rsidR="004F10C0" w:rsidRPr="004F10C0" w:rsidRDefault="004F10C0" w:rsidP="004F587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eastAsia="x-none"/>
              </w:rPr>
            </w:pPr>
            <w:r w:rsidRPr="004F10C0">
              <w:rPr>
                <w:rFonts w:ascii="Arial" w:hAnsi="Arial" w:cs="Arial"/>
                <w:sz w:val="20"/>
                <w:szCs w:val="20"/>
                <w:lang w:eastAsia="x-none"/>
              </w:rPr>
              <w:t>25</w:t>
            </w:r>
            <w:r w:rsidRPr="004F10C0">
              <w:rPr>
                <w:rFonts w:ascii="Arial" w:hAnsi="Arial" w:cs="Arial"/>
                <w:sz w:val="20"/>
                <w:szCs w:val="20"/>
                <w:vertAlign w:val="superscript"/>
                <w:lang w:eastAsia="x-none"/>
              </w:rPr>
              <w:t>th</w:t>
            </w:r>
            <w:r w:rsidRPr="004F10C0">
              <w:rPr>
                <w:rFonts w:ascii="Arial" w:hAnsi="Arial" w:cs="Arial"/>
                <w:sz w:val="20"/>
                <w:szCs w:val="20"/>
                <w:lang w:eastAsia="x-none"/>
              </w:rPr>
              <w:t xml:space="preserve"> Feb 2026 (Wed), 13:00-15:00 UTC</w:t>
            </w:r>
          </w:p>
        </w:tc>
      </w:tr>
      <w:tr w:rsidR="004F10C0" w14:paraId="70BCC38F" w14:textId="77777777" w:rsidTr="004F10C0">
        <w:tc>
          <w:tcPr>
            <w:cnfStyle w:val="001000000000" w:firstRow="0" w:lastRow="0" w:firstColumn="1" w:lastColumn="0" w:oddVBand="0" w:evenVBand="0" w:oddHBand="0" w:evenHBand="0" w:firstRowFirstColumn="0" w:firstRowLastColumn="0" w:lastRowFirstColumn="0" w:lastRowLastColumn="0"/>
            <w:tcW w:w="3681" w:type="dxa"/>
          </w:tcPr>
          <w:p w14:paraId="0F28BBA2" w14:textId="77777777" w:rsidR="004F10C0" w:rsidRPr="004F10C0" w:rsidRDefault="004F10C0" w:rsidP="004F5871">
            <w:pPr>
              <w:rPr>
                <w:rFonts w:ascii="Arial" w:hAnsi="Arial" w:cs="Arial"/>
                <w:b w:val="0"/>
                <w:bCs w:val="0"/>
                <w:sz w:val="20"/>
                <w:szCs w:val="20"/>
                <w:lang w:eastAsia="x-none"/>
              </w:rPr>
            </w:pPr>
            <w:r w:rsidRPr="004F10C0">
              <w:rPr>
                <w:rFonts w:ascii="Arial" w:hAnsi="Arial" w:cs="Arial"/>
                <w:b w:val="0"/>
                <w:bCs w:val="0"/>
                <w:sz w:val="20"/>
                <w:szCs w:val="20"/>
                <w:lang w:eastAsia="x-none"/>
              </w:rPr>
              <w:t>TSG#111 (Joint TSG Session)</w:t>
            </w:r>
          </w:p>
        </w:tc>
        <w:tc>
          <w:tcPr>
            <w:tcW w:w="4819" w:type="dxa"/>
          </w:tcPr>
          <w:p w14:paraId="28B2DC5E" w14:textId="77777777" w:rsidR="004F10C0" w:rsidRPr="004F10C0" w:rsidRDefault="004F10C0" w:rsidP="004F587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x-none"/>
              </w:rPr>
            </w:pPr>
            <w:r w:rsidRPr="004F10C0">
              <w:rPr>
                <w:rFonts w:ascii="Arial" w:hAnsi="Arial" w:cs="Arial"/>
                <w:sz w:val="20"/>
                <w:szCs w:val="20"/>
                <w:lang w:eastAsia="x-none"/>
              </w:rPr>
              <w:t>10</w:t>
            </w:r>
            <w:r w:rsidRPr="004F10C0">
              <w:rPr>
                <w:rFonts w:ascii="Arial" w:hAnsi="Arial" w:cs="Arial"/>
                <w:sz w:val="20"/>
                <w:szCs w:val="20"/>
                <w:vertAlign w:val="superscript"/>
                <w:lang w:eastAsia="x-none"/>
              </w:rPr>
              <w:t>th</w:t>
            </w:r>
            <w:r w:rsidRPr="004F10C0">
              <w:rPr>
                <w:rFonts w:ascii="Arial" w:hAnsi="Arial" w:cs="Arial"/>
                <w:sz w:val="20"/>
                <w:szCs w:val="20"/>
                <w:lang w:eastAsia="x-none"/>
              </w:rPr>
              <w:t xml:space="preserve"> Mar 2026 (Tue), 12:30-13:30 (local time)</w:t>
            </w:r>
          </w:p>
        </w:tc>
      </w:tr>
    </w:tbl>
    <w:p w14:paraId="14A734BF" w14:textId="77777777" w:rsidR="004F10C0" w:rsidRDefault="004F10C0" w:rsidP="004F10C0">
      <w:pPr>
        <w:rPr>
          <w:highlight w:val="yellow"/>
          <w:lang w:eastAsia="x-none"/>
        </w:rPr>
      </w:pPr>
    </w:p>
    <w:p w14:paraId="6D9F3729" w14:textId="77777777" w:rsidR="004F10C0" w:rsidRDefault="004F10C0" w:rsidP="004F10C0"/>
    <w:p w14:paraId="7E83F677" w14:textId="157A6672" w:rsidR="004F10C0" w:rsidRPr="00347BC3" w:rsidRDefault="004F10C0" w:rsidP="004F10C0">
      <w:pPr>
        <w:pStyle w:val="1"/>
        <w:numPr>
          <w:ilvl w:val="0"/>
          <w:numId w:val="0"/>
        </w:numPr>
        <w:ind w:left="432" w:hanging="432"/>
        <w:rPr>
          <w:sz w:val="24"/>
          <w:szCs w:val="24"/>
        </w:rPr>
      </w:pPr>
      <w:r>
        <w:t xml:space="preserve">Meeting Timeline </w:t>
      </w:r>
      <w:r w:rsidRPr="00347BC3">
        <w:rPr>
          <w:sz w:val="24"/>
          <w:szCs w:val="24"/>
        </w:rPr>
        <w:t>(including post-conference call email discussion</w:t>
      </w:r>
      <w:r w:rsidR="002708C6">
        <w:rPr>
          <w:sz w:val="24"/>
          <w:szCs w:val="24"/>
        </w:rPr>
        <w:t xml:space="preserve"> period</w:t>
      </w:r>
      <w:r w:rsidRPr="00347BC3">
        <w:rPr>
          <w:sz w:val="24"/>
          <w:szCs w:val="24"/>
        </w:rPr>
        <w:t xml:space="preserve">) </w:t>
      </w:r>
    </w:p>
    <w:p w14:paraId="27933588" w14:textId="77777777" w:rsidR="004F10C0" w:rsidRDefault="004F10C0" w:rsidP="004F10C0">
      <w:pPr>
        <w:rPr>
          <w:highlight w:val="yellow"/>
          <w:lang w:eastAsia="x-none"/>
        </w:rPr>
      </w:pPr>
    </w:p>
    <w:tbl>
      <w:tblPr>
        <w:tblW w:w="14455" w:type="dxa"/>
        <w:tblInd w:w="-6" w:type="dxa"/>
        <w:tblCellMar>
          <w:left w:w="0" w:type="dxa"/>
          <w:right w:w="0" w:type="dxa"/>
        </w:tblCellMar>
        <w:tblLook w:val="04A0" w:firstRow="1" w:lastRow="0" w:firstColumn="1" w:lastColumn="0" w:noHBand="0" w:noVBand="1"/>
      </w:tblPr>
      <w:tblGrid>
        <w:gridCol w:w="60"/>
        <w:gridCol w:w="2063"/>
        <w:gridCol w:w="6662"/>
        <w:gridCol w:w="5670"/>
      </w:tblGrid>
      <w:tr w:rsidR="004F10C0" w:rsidRPr="00931A29" w14:paraId="7376D3DA" w14:textId="77777777" w:rsidTr="004F10C0">
        <w:tc>
          <w:tcPr>
            <w:tcW w:w="212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797773" w14:textId="77777777" w:rsidR="004F10C0" w:rsidRPr="00931A29" w:rsidRDefault="004F10C0" w:rsidP="004F5871">
            <w:pPr>
              <w:rPr>
                <w:rFonts w:ascii="Arial" w:eastAsiaTheme="minorHAnsi" w:hAnsi="Arial" w:cs="Arial"/>
                <w:b/>
                <w:bCs/>
                <w:szCs w:val="22"/>
                <w:lang w:val="en-IN" w:eastAsia="ko-KR"/>
              </w:rPr>
            </w:pPr>
            <w:r w:rsidRPr="00931A29">
              <w:rPr>
                <w:rFonts w:ascii="Arial" w:hAnsi="Arial" w:cs="Arial"/>
                <w:b/>
                <w:bCs/>
              </w:rPr>
              <w:t>Meeting Day</w:t>
            </w:r>
          </w:p>
        </w:tc>
        <w:tc>
          <w:tcPr>
            <w:tcW w:w="6662" w:type="dxa"/>
            <w:tcBorders>
              <w:top w:val="single" w:sz="8" w:space="0" w:color="auto"/>
              <w:left w:val="nil"/>
              <w:bottom w:val="single" w:sz="8" w:space="0" w:color="auto"/>
              <w:right w:val="single" w:sz="8" w:space="0" w:color="auto"/>
            </w:tcBorders>
            <w:hideMark/>
          </w:tcPr>
          <w:p w14:paraId="2FE856D6" w14:textId="77777777" w:rsidR="004F10C0" w:rsidRPr="00931A29" w:rsidRDefault="004F10C0" w:rsidP="004F5871">
            <w:pPr>
              <w:rPr>
                <w:rFonts w:ascii="Arial" w:hAnsi="Arial" w:cs="Arial"/>
                <w:b/>
                <w:bCs/>
              </w:rPr>
            </w:pPr>
            <w:r w:rsidRPr="00931A29">
              <w:rPr>
                <w:rFonts w:ascii="Arial" w:hAnsi="Arial" w:cs="Arial"/>
                <w:b/>
                <w:bCs/>
              </w:rPr>
              <w:t xml:space="preserve">Meeting Details </w:t>
            </w:r>
          </w:p>
        </w:tc>
        <w:tc>
          <w:tcPr>
            <w:tcW w:w="5670" w:type="dxa"/>
            <w:tcBorders>
              <w:top w:val="single" w:sz="8" w:space="0" w:color="auto"/>
              <w:left w:val="nil"/>
              <w:bottom w:val="single" w:sz="8" w:space="0" w:color="auto"/>
              <w:right w:val="single" w:sz="8" w:space="0" w:color="auto"/>
            </w:tcBorders>
            <w:hideMark/>
          </w:tcPr>
          <w:p w14:paraId="7F582455" w14:textId="77777777" w:rsidR="004F10C0" w:rsidRPr="00931A29" w:rsidRDefault="004F10C0" w:rsidP="004F5871">
            <w:pPr>
              <w:rPr>
                <w:rFonts w:ascii="Arial" w:hAnsi="Arial" w:cs="Arial"/>
                <w:b/>
                <w:bCs/>
              </w:rPr>
            </w:pPr>
            <w:r w:rsidRPr="00931A29">
              <w:rPr>
                <w:rFonts w:ascii="Arial" w:hAnsi="Arial" w:cs="Arial"/>
                <w:b/>
                <w:bCs/>
              </w:rPr>
              <w:t>Remarks</w:t>
            </w:r>
          </w:p>
        </w:tc>
      </w:tr>
      <w:tr w:rsidR="004F10C0" w:rsidRPr="00931A29" w14:paraId="6E630EAD" w14:textId="77777777" w:rsidTr="004F10C0">
        <w:tc>
          <w:tcPr>
            <w:tcW w:w="212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AA3F84" w14:textId="5E13D7AA" w:rsidR="004F10C0" w:rsidRPr="007436EE" w:rsidRDefault="003605F5" w:rsidP="004F5871">
            <w:pPr>
              <w:rPr>
                <w:rFonts w:ascii="Arial" w:hAnsi="Arial" w:cs="Arial"/>
                <w:sz w:val="20"/>
                <w:szCs w:val="20"/>
              </w:rPr>
            </w:pPr>
            <w:r>
              <w:rPr>
                <w:rFonts w:ascii="Arial" w:hAnsi="Arial" w:cs="Arial"/>
                <w:sz w:val="20"/>
                <w:szCs w:val="20"/>
              </w:rPr>
              <w:t>January</w:t>
            </w:r>
            <w:r w:rsidR="004F10C0" w:rsidRPr="007436EE">
              <w:rPr>
                <w:rFonts w:ascii="Arial" w:hAnsi="Arial" w:cs="Arial"/>
                <w:sz w:val="20"/>
                <w:szCs w:val="20"/>
              </w:rPr>
              <w:t xml:space="preserve"> </w:t>
            </w:r>
            <w:r>
              <w:rPr>
                <w:rFonts w:ascii="Arial" w:hAnsi="Arial" w:cs="Arial"/>
                <w:sz w:val="20"/>
                <w:szCs w:val="20"/>
              </w:rPr>
              <w:t>15</w:t>
            </w:r>
            <w:r w:rsidRPr="003605F5">
              <w:rPr>
                <w:rFonts w:ascii="Arial" w:hAnsi="Arial" w:cs="Arial"/>
                <w:sz w:val="20"/>
                <w:szCs w:val="20"/>
                <w:vertAlign w:val="superscript"/>
              </w:rPr>
              <w:t>th</w:t>
            </w:r>
            <w:r>
              <w:rPr>
                <w:rFonts w:ascii="Arial" w:hAnsi="Arial" w:cs="Arial"/>
                <w:sz w:val="20"/>
                <w:szCs w:val="20"/>
              </w:rPr>
              <w:t xml:space="preserve"> </w:t>
            </w:r>
          </w:p>
        </w:tc>
        <w:tc>
          <w:tcPr>
            <w:tcW w:w="6662" w:type="dxa"/>
            <w:tcBorders>
              <w:top w:val="nil"/>
              <w:left w:val="nil"/>
              <w:bottom w:val="single" w:sz="8" w:space="0" w:color="auto"/>
              <w:right w:val="single" w:sz="8" w:space="0" w:color="auto"/>
            </w:tcBorders>
            <w:hideMark/>
          </w:tcPr>
          <w:p w14:paraId="0E538565" w14:textId="7B0D4FAB" w:rsidR="004F10C0" w:rsidRPr="007436EE" w:rsidRDefault="004F10C0" w:rsidP="004F5871">
            <w:pPr>
              <w:rPr>
                <w:rFonts w:ascii="Arial" w:hAnsi="Arial" w:cs="Arial"/>
                <w:b/>
                <w:bCs/>
                <w:sz w:val="20"/>
                <w:szCs w:val="20"/>
              </w:rPr>
            </w:pPr>
            <w:r w:rsidRPr="007436EE">
              <w:rPr>
                <w:rFonts w:ascii="Arial" w:hAnsi="Arial" w:cs="Arial"/>
                <w:b/>
                <w:bCs/>
                <w:sz w:val="20"/>
                <w:szCs w:val="20"/>
              </w:rPr>
              <w:t>FORMAL CONFERENCE CALL #</w:t>
            </w:r>
            <w:r w:rsidR="00CC46CA">
              <w:rPr>
                <w:rFonts w:ascii="Arial" w:hAnsi="Arial" w:cs="Arial"/>
                <w:b/>
                <w:bCs/>
                <w:sz w:val="20"/>
                <w:szCs w:val="20"/>
              </w:rPr>
              <w:t>5</w:t>
            </w:r>
          </w:p>
          <w:p w14:paraId="35313062" w14:textId="77777777" w:rsidR="004F10C0" w:rsidRPr="007436EE" w:rsidRDefault="004F10C0" w:rsidP="004F5871">
            <w:pPr>
              <w:ind w:left="720"/>
              <w:rPr>
                <w:rFonts w:ascii="Arial" w:hAnsi="Arial" w:cs="Arial"/>
                <w:sz w:val="20"/>
                <w:szCs w:val="20"/>
              </w:rPr>
            </w:pPr>
            <w:r w:rsidRPr="007436EE">
              <w:rPr>
                <w:rFonts w:ascii="Arial" w:hAnsi="Arial" w:cs="Arial"/>
                <w:sz w:val="20"/>
                <w:szCs w:val="20"/>
              </w:rPr>
              <w:t>13:00 to 15:00 UTC</w:t>
            </w:r>
          </w:p>
          <w:p w14:paraId="3B19FE63" w14:textId="77777777" w:rsidR="004F10C0" w:rsidRPr="007436EE" w:rsidRDefault="004F10C0" w:rsidP="004F5871">
            <w:pPr>
              <w:rPr>
                <w:rFonts w:ascii="Arial" w:hAnsi="Arial" w:cs="Arial"/>
                <w:b/>
                <w:bCs/>
                <w:sz w:val="20"/>
                <w:szCs w:val="20"/>
              </w:rPr>
            </w:pPr>
            <w:r w:rsidRPr="007436EE">
              <w:rPr>
                <w:rFonts w:ascii="Arial" w:hAnsi="Arial" w:cs="Arial"/>
                <w:b/>
                <w:bCs/>
                <w:sz w:val="20"/>
                <w:szCs w:val="20"/>
              </w:rPr>
              <w:br/>
              <w:t>Start of email discussion period – 15:00 UTC</w:t>
            </w:r>
          </w:p>
          <w:p w14:paraId="6F40ED2F" w14:textId="42B609AE" w:rsidR="004F10C0" w:rsidRPr="007436EE" w:rsidRDefault="004F10C0" w:rsidP="004F5871">
            <w:pPr>
              <w:rPr>
                <w:rFonts w:ascii="Arial" w:hAnsi="Arial" w:cs="Arial"/>
                <w:b/>
                <w:bCs/>
                <w:sz w:val="20"/>
                <w:szCs w:val="20"/>
              </w:rPr>
            </w:pPr>
            <w:r w:rsidRPr="007436EE">
              <w:rPr>
                <w:rFonts w:ascii="Arial" w:hAnsi="Arial" w:cs="Arial"/>
                <w:sz w:val="20"/>
                <w:szCs w:val="20"/>
              </w:rPr>
              <w:t xml:space="preserve">[Email discussion to be triggered by authors for </w:t>
            </w:r>
            <w:proofErr w:type="spellStart"/>
            <w:r w:rsidRPr="007436EE">
              <w:rPr>
                <w:rFonts w:ascii="Arial" w:hAnsi="Arial" w:cs="Arial"/>
                <w:sz w:val="20"/>
                <w:szCs w:val="20"/>
              </w:rPr>
              <w:t>Tdocs</w:t>
            </w:r>
            <w:proofErr w:type="spellEnd"/>
            <w:r w:rsidRPr="007436EE">
              <w:rPr>
                <w:rFonts w:ascii="Arial" w:hAnsi="Arial" w:cs="Arial"/>
                <w:sz w:val="20"/>
                <w:szCs w:val="20"/>
              </w:rPr>
              <w:t xml:space="preserve"> that have been given revisions during the formal call and/or </w:t>
            </w:r>
            <w:proofErr w:type="spellStart"/>
            <w:r w:rsidRPr="007436EE">
              <w:rPr>
                <w:rFonts w:ascii="Arial" w:hAnsi="Arial" w:cs="Arial"/>
                <w:sz w:val="20"/>
                <w:szCs w:val="20"/>
              </w:rPr>
              <w:t>Tdocs</w:t>
            </w:r>
            <w:proofErr w:type="spellEnd"/>
            <w:r w:rsidRPr="007436EE">
              <w:rPr>
                <w:rFonts w:ascii="Arial" w:hAnsi="Arial" w:cs="Arial"/>
                <w:sz w:val="20"/>
                <w:szCs w:val="20"/>
              </w:rPr>
              <w:t xml:space="preserve"> that were planned to be treated but could not be handled during the formal call – </w:t>
            </w:r>
            <w:proofErr w:type="spellStart"/>
            <w:r w:rsidRPr="007436EE">
              <w:rPr>
                <w:rFonts w:ascii="Arial" w:hAnsi="Arial" w:cs="Arial"/>
                <w:sz w:val="20"/>
                <w:szCs w:val="20"/>
              </w:rPr>
              <w:t>Tdoc</w:t>
            </w:r>
            <w:proofErr w:type="spellEnd"/>
            <w:r w:rsidR="005B171F" w:rsidRPr="007436EE">
              <w:rPr>
                <w:rFonts w:ascii="Arial" w:hAnsi="Arial" w:cs="Arial"/>
                <w:sz w:val="20"/>
                <w:szCs w:val="20"/>
              </w:rPr>
              <w:t xml:space="preserve"> list</w:t>
            </w:r>
            <w:r w:rsidRPr="007436EE">
              <w:rPr>
                <w:rFonts w:ascii="Arial" w:hAnsi="Arial" w:cs="Arial"/>
                <w:sz w:val="20"/>
                <w:szCs w:val="20"/>
              </w:rPr>
              <w:t xml:space="preserve"> for email discussion will be confirmed at the end of the formal call</w:t>
            </w:r>
            <w:r w:rsidR="005B171F" w:rsidRPr="007436EE">
              <w:rPr>
                <w:rFonts w:ascii="Arial" w:hAnsi="Arial" w:cs="Arial"/>
                <w:sz w:val="20"/>
                <w:szCs w:val="20"/>
              </w:rPr>
              <w:t>. Please refer to email subject guidelines for consistent use of subject lines</w:t>
            </w:r>
            <w:r w:rsidRPr="007436EE">
              <w:rPr>
                <w:rFonts w:ascii="Arial" w:hAnsi="Arial" w:cs="Arial"/>
                <w:sz w:val="20"/>
                <w:szCs w:val="20"/>
              </w:rPr>
              <w:t xml:space="preserve">] </w:t>
            </w:r>
          </w:p>
        </w:tc>
        <w:tc>
          <w:tcPr>
            <w:tcW w:w="5670" w:type="dxa"/>
            <w:tcBorders>
              <w:top w:val="nil"/>
              <w:left w:val="nil"/>
              <w:bottom w:val="single" w:sz="8" w:space="0" w:color="auto"/>
              <w:right w:val="single" w:sz="8" w:space="0" w:color="auto"/>
            </w:tcBorders>
            <w:hideMark/>
          </w:tcPr>
          <w:p w14:paraId="7C088855" w14:textId="54A87555" w:rsidR="004F10C0" w:rsidRPr="007436EE" w:rsidRDefault="004F10C0" w:rsidP="004F5871">
            <w:pPr>
              <w:rPr>
                <w:rFonts w:ascii="Arial" w:hAnsi="Arial" w:cs="Arial"/>
                <w:sz w:val="20"/>
                <w:szCs w:val="20"/>
              </w:rPr>
            </w:pPr>
            <w:r w:rsidRPr="007436EE">
              <w:rPr>
                <w:rFonts w:ascii="Arial" w:hAnsi="Arial" w:cs="Arial"/>
                <w:sz w:val="20"/>
                <w:szCs w:val="20"/>
              </w:rPr>
              <w:t xml:space="preserve"> </w:t>
            </w:r>
          </w:p>
        </w:tc>
      </w:tr>
      <w:tr w:rsidR="00344E10" w:rsidRPr="00931A29" w14:paraId="044C70E3" w14:textId="77777777" w:rsidTr="00D90578">
        <w:tc>
          <w:tcPr>
            <w:tcW w:w="212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83502DC" w14:textId="5C06B592" w:rsidR="00344E10" w:rsidRPr="007436EE" w:rsidRDefault="00344E10" w:rsidP="00D90578">
            <w:pPr>
              <w:rPr>
                <w:rFonts w:ascii="Arial" w:hAnsi="Arial" w:cs="Arial"/>
                <w:sz w:val="20"/>
                <w:szCs w:val="20"/>
              </w:rPr>
            </w:pPr>
            <w:r>
              <w:rPr>
                <w:rFonts w:ascii="Arial" w:hAnsi="Arial" w:cs="Arial"/>
                <w:sz w:val="20"/>
                <w:szCs w:val="20"/>
              </w:rPr>
              <w:t>January</w:t>
            </w:r>
            <w:r w:rsidRPr="007436EE">
              <w:rPr>
                <w:rFonts w:ascii="Arial" w:hAnsi="Arial" w:cs="Arial"/>
                <w:sz w:val="20"/>
                <w:szCs w:val="20"/>
              </w:rPr>
              <w:t xml:space="preserve"> </w:t>
            </w:r>
            <w:r>
              <w:rPr>
                <w:rFonts w:ascii="Arial" w:hAnsi="Arial" w:cs="Arial"/>
                <w:sz w:val="20"/>
                <w:szCs w:val="20"/>
              </w:rPr>
              <w:t>16</w:t>
            </w:r>
            <w:r w:rsidRPr="00007AB5">
              <w:rPr>
                <w:rFonts w:ascii="Arial" w:hAnsi="Arial" w:cs="Arial"/>
                <w:sz w:val="20"/>
                <w:szCs w:val="20"/>
                <w:vertAlign w:val="superscript"/>
              </w:rPr>
              <w:t>th</w:t>
            </w:r>
          </w:p>
        </w:tc>
        <w:tc>
          <w:tcPr>
            <w:tcW w:w="6662" w:type="dxa"/>
            <w:tcBorders>
              <w:top w:val="nil"/>
              <w:left w:val="nil"/>
              <w:bottom w:val="single" w:sz="8" w:space="0" w:color="auto"/>
              <w:right w:val="single" w:sz="8" w:space="0" w:color="auto"/>
            </w:tcBorders>
          </w:tcPr>
          <w:p w14:paraId="44BB82EB" w14:textId="77777777" w:rsidR="00344E10" w:rsidRPr="007436EE" w:rsidRDefault="00344E10" w:rsidP="00D90578">
            <w:pPr>
              <w:rPr>
                <w:rFonts w:ascii="Arial" w:eastAsia="等线" w:hAnsi="Arial" w:cs="Arial"/>
                <w:sz w:val="20"/>
                <w:szCs w:val="20"/>
                <w:lang w:eastAsia="zh-CN"/>
              </w:rPr>
            </w:pPr>
            <w:r w:rsidRPr="007436EE">
              <w:rPr>
                <w:rFonts w:ascii="Arial" w:hAnsi="Arial" w:cs="Arial"/>
                <w:sz w:val="20"/>
                <w:szCs w:val="20"/>
              </w:rPr>
              <w:t>Email discussion period</w:t>
            </w:r>
          </w:p>
        </w:tc>
        <w:tc>
          <w:tcPr>
            <w:tcW w:w="5670" w:type="dxa"/>
            <w:tcBorders>
              <w:top w:val="nil"/>
              <w:left w:val="nil"/>
              <w:bottom w:val="single" w:sz="8" w:space="0" w:color="auto"/>
              <w:right w:val="single" w:sz="8" w:space="0" w:color="auto"/>
            </w:tcBorders>
          </w:tcPr>
          <w:p w14:paraId="689A58C5" w14:textId="32AE5419" w:rsidR="00344E10" w:rsidRPr="007436EE" w:rsidRDefault="00344E10" w:rsidP="00D90578">
            <w:pPr>
              <w:spacing w:after="240"/>
              <w:rPr>
                <w:rFonts w:ascii="Arial" w:hAnsi="Arial" w:cs="Arial"/>
                <w:b/>
                <w:bCs/>
                <w:sz w:val="20"/>
                <w:szCs w:val="20"/>
              </w:rPr>
            </w:pPr>
            <w:r w:rsidRPr="007436EE">
              <w:rPr>
                <w:rFonts w:ascii="Arial" w:hAnsi="Arial" w:cs="Arial"/>
                <w:sz w:val="20"/>
                <w:szCs w:val="20"/>
              </w:rPr>
              <w:t xml:space="preserve">During the email discussion period multiple DRAFT revisions may be created and stored in the </w:t>
            </w:r>
            <w:hyperlink r:id="rId40" w:history="1">
              <w:r w:rsidRPr="007436EE">
                <w:rPr>
                  <w:rStyle w:val="a8"/>
                  <w:rFonts w:ascii="Arial" w:hAnsi="Arial" w:cs="Arial"/>
                  <w:sz w:val="20"/>
                  <w:szCs w:val="20"/>
                </w:rPr>
                <w:t>post-meeting discussion folder</w:t>
              </w:r>
            </w:hyperlink>
            <w:r w:rsidRPr="007436EE">
              <w:rPr>
                <w:rFonts w:ascii="Arial" w:hAnsi="Arial" w:cs="Arial"/>
                <w:sz w:val="20"/>
                <w:szCs w:val="20"/>
              </w:rPr>
              <w:t xml:space="preserve"> under appropriate sub-folder organized per AI.</w:t>
            </w:r>
          </w:p>
        </w:tc>
      </w:tr>
      <w:tr w:rsidR="004F10C0" w:rsidRPr="00931A29" w14:paraId="7199F4EF" w14:textId="77777777" w:rsidTr="000A11D4">
        <w:tc>
          <w:tcPr>
            <w:tcW w:w="14455" w:type="dxa"/>
            <w:gridSpan w:val="4"/>
            <w:tcBorders>
              <w:top w:val="single" w:sz="4" w:space="0" w:color="auto"/>
              <w:left w:val="single" w:sz="8" w:space="0" w:color="auto"/>
              <w:bottom w:val="single" w:sz="8" w:space="0" w:color="auto"/>
              <w:right w:val="single" w:sz="8" w:space="0" w:color="auto"/>
            </w:tcBorders>
            <w:shd w:val="clear" w:color="auto" w:fill="BFBFBF" w:themeFill="background1" w:themeFillShade="BF"/>
            <w:tcMar>
              <w:top w:w="0" w:type="dxa"/>
              <w:left w:w="108" w:type="dxa"/>
              <w:bottom w:w="0" w:type="dxa"/>
              <w:right w:w="108" w:type="dxa"/>
            </w:tcMar>
          </w:tcPr>
          <w:p w14:paraId="17D760A9" w14:textId="77777777" w:rsidR="004F10C0" w:rsidRPr="007436EE" w:rsidRDefault="004F10C0" w:rsidP="004F5871">
            <w:pPr>
              <w:jc w:val="center"/>
              <w:rPr>
                <w:rFonts w:ascii="Arial" w:hAnsi="Arial" w:cs="Arial"/>
                <w:b/>
                <w:bCs/>
                <w:color w:val="000000"/>
              </w:rPr>
            </w:pPr>
          </w:p>
          <w:p w14:paraId="3CA3EF1D" w14:textId="4F177D4F" w:rsidR="004F10C0" w:rsidRPr="007436EE" w:rsidRDefault="004F10C0" w:rsidP="004F5871">
            <w:pPr>
              <w:jc w:val="center"/>
              <w:rPr>
                <w:rFonts w:ascii="Arial" w:hAnsi="Arial" w:cs="Arial"/>
                <w:b/>
                <w:bCs/>
                <w:color w:val="000000"/>
              </w:rPr>
            </w:pPr>
            <w:r w:rsidRPr="007436EE">
              <w:rPr>
                <w:rFonts w:ascii="Arial" w:hAnsi="Arial" w:cs="Arial"/>
                <w:b/>
                <w:bCs/>
                <w:color w:val="000000"/>
              </w:rPr>
              <w:t>WEEKEND (</w:t>
            </w:r>
            <w:r w:rsidR="00550289">
              <w:rPr>
                <w:rFonts w:ascii="Arial" w:hAnsi="Arial" w:cs="Arial"/>
                <w:b/>
                <w:bCs/>
                <w:color w:val="000000"/>
              </w:rPr>
              <w:t>January</w:t>
            </w:r>
            <w:r w:rsidRPr="007436EE">
              <w:rPr>
                <w:rFonts w:ascii="Arial" w:hAnsi="Arial" w:cs="Arial"/>
                <w:b/>
                <w:bCs/>
                <w:color w:val="000000"/>
              </w:rPr>
              <w:t xml:space="preserve"> </w:t>
            </w:r>
            <w:r w:rsidR="00550289">
              <w:rPr>
                <w:rFonts w:ascii="Arial" w:hAnsi="Arial" w:cs="Arial"/>
                <w:b/>
                <w:bCs/>
                <w:color w:val="000000"/>
              </w:rPr>
              <w:t>17</w:t>
            </w:r>
            <w:r w:rsidR="00550289" w:rsidRPr="00550289">
              <w:rPr>
                <w:rFonts w:ascii="Arial" w:hAnsi="Arial" w:cs="Arial"/>
                <w:b/>
                <w:bCs/>
                <w:color w:val="000000"/>
                <w:vertAlign w:val="superscript"/>
              </w:rPr>
              <w:t>th</w:t>
            </w:r>
            <w:r w:rsidR="00550289">
              <w:rPr>
                <w:rFonts w:ascii="Arial" w:hAnsi="Arial" w:cs="Arial"/>
                <w:b/>
                <w:bCs/>
                <w:color w:val="000000"/>
                <w:vertAlign w:val="superscript"/>
              </w:rPr>
              <w:t xml:space="preserve"> </w:t>
            </w:r>
            <w:r w:rsidR="00550289">
              <w:rPr>
                <w:rFonts w:ascii="Arial" w:hAnsi="Arial" w:cs="Arial"/>
                <w:b/>
                <w:bCs/>
                <w:color w:val="000000"/>
              </w:rPr>
              <w:t>– 18</w:t>
            </w:r>
            <w:r w:rsidR="00550289" w:rsidRPr="00550289">
              <w:rPr>
                <w:rFonts w:ascii="Arial" w:hAnsi="Arial" w:cs="Arial"/>
                <w:b/>
                <w:bCs/>
                <w:color w:val="000000"/>
                <w:vertAlign w:val="superscript"/>
              </w:rPr>
              <w:t>th</w:t>
            </w:r>
            <w:r w:rsidRPr="007436EE">
              <w:rPr>
                <w:rFonts w:ascii="Arial" w:hAnsi="Arial" w:cs="Arial"/>
                <w:b/>
                <w:bCs/>
                <w:color w:val="000000"/>
              </w:rPr>
              <w:t>) – NO ACTIVITY ON REFLECTOR PLEASE!</w:t>
            </w:r>
          </w:p>
          <w:p w14:paraId="7818FC74" w14:textId="77777777" w:rsidR="004F10C0" w:rsidRPr="007436EE" w:rsidRDefault="004F10C0" w:rsidP="004F5871">
            <w:pPr>
              <w:jc w:val="center"/>
              <w:rPr>
                <w:rFonts w:ascii="Arial" w:eastAsiaTheme="minorHAnsi" w:hAnsi="Arial" w:cs="Arial"/>
                <w:b/>
                <w:bCs/>
                <w:sz w:val="22"/>
                <w:szCs w:val="22"/>
              </w:rPr>
            </w:pPr>
          </w:p>
        </w:tc>
      </w:tr>
      <w:tr w:rsidR="00206E24" w:rsidRPr="00931A29" w14:paraId="41D4C6EA" w14:textId="77777777" w:rsidTr="004F10C0">
        <w:tc>
          <w:tcPr>
            <w:tcW w:w="212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E492393" w14:textId="077719B2" w:rsidR="00206E24" w:rsidRPr="007436EE" w:rsidRDefault="00206E24" w:rsidP="00206E24">
            <w:pPr>
              <w:rPr>
                <w:rFonts w:ascii="Arial" w:hAnsi="Arial" w:cs="Arial"/>
                <w:sz w:val="20"/>
                <w:szCs w:val="20"/>
              </w:rPr>
            </w:pPr>
            <w:r>
              <w:rPr>
                <w:rFonts w:ascii="Arial" w:hAnsi="Arial" w:cs="Arial"/>
                <w:sz w:val="20"/>
                <w:szCs w:val="20"/>
              </w:rPr>
              <w:lastRenderedPageBreak/>
              <w:t>January</w:t>
            </w:r>
            <w:r w:rsidRPr="007436EE">
              <w:rPr>
                <w:rFonts w:ascii="Arial" w:hAnsi="Arial" w:cs="Arial"/>
                <w:sz w:val="20"/>
                <w:szCs w:val="20"/>
              </w:rPr>
              <w:t xml:space="preserve"> </w:t>
            </w:r>
            <w:r>
              <w:rPr>
                <w:rFonts w:ascii="Arial" w:hAnsi="Arial" w:cs="Arial"/>
                <w:sz w:val="20"/>
                <w:szCs w:val="20"/>
              </w:rPr>
              <w:t>19</w:t>
            </w:r>
            <w:r w:rsidRPr="009D6300">
              <w:rPr>
                <w:rFonts w:ascii="Arial" w:hAnsi="Arial" w:cs="Arial"/>
                <w:sz w:val="20"/>
                <w:szCs w:val="20"/>
                <w:vertAlign w:val="superscript"/>
              </w:rPr>
              <w:t>th</w:t>
            </w:r>
            <w:r>
              <w:rPr>
                <w:rFonts w:ascii="Arial" w:hAnsi="Arial" w:cs="Arial"/>
                <w:sz w:val="20"/>
                <w:szCs w:val="20"/>
              </w:rPr>
              <w:t xml:space="preserve"> – 21</w:t>
            </w:r>
            <w:r w:rsidRPr="009D6300">
              <w:rPr>
                <w:rFonts w:ascii="Arial" w:hAnsi="Arial" w:cs="Arial"/>
                <w:sz w:val="20"/>
                <w:szCs w:val="20"/>
                <w:vertAlign w:val="superscript"/>
              </w:rPr>
              <w:t>st</w:t>
            </w:r>
            <w:r>
              <w:rPr>
                <w:rFonts w:ascii="Arial" w:hAnsi="Arial" w:cs="Arial"/>
                <w:sz w:val="20"/>
                <w:szCs w:val="20"/>
              </w:rPr>
              <w:t xml:space="preserve"> </w:t>
            </w:r>
          </w:p>
        </w:tc>
        <w:tc>
          <w:tcPr>
            <w:tcW w:w="6662" w:type="dxa"/>
            <w:tcBorders>
              <w:top w:val="nil"/>
              <w:left w:val="nil"/>
              <w:bottom w:val="single" w:sz="8" w:space="0" w:color="auto"/>
              <w:right w:val="single" w:sz="8" w:space="0" w:color="auto"/>
            </w:tcBorders>
          </w:tcPr>
          <w:p w14:paraId="56E6C473" w14:textId="0B08253A" w:rsidR="00206E24" w:rsidRPr="007436EE" w:rsidRDefault="00206E24" w:rsidP="00206E24">
            <w:pPr>
              <w:rPr>
                <w:rFonts w:ascii="Arial" w:eastAsia="等线" w:hAnsi="Arial" w:cs="Arial"/>
                <w:sz w:val="20"/>
                <w:szCs w:val="20"/>
                <w:lang w:eastAsia="zh-CN"/>
              </w:rPr>
            </w:pPr>
            <w:r w:rsidRPr="007436EE">
              <w:rPr>
                <w:rFonts w:ascii="Arial" w:hAnsi="Arial" w:cs="Arial"/>
                <w:sz w:val="20"/>
                <w:szCs w:val="20"/>
              </w:rPr>
              <w:t>Email discussion period</w:t>
            </w:r>
          </w:p>
        </w:tc>
        <w:tc>
          <w:tcPr>
            <w:tcW w:w="5670" w:type="dxa"/>
            <w:tcBorders>
              <w:top w:val="nil"/>
              <w:left w:val="nil"/>
              <w:bottom w:val="single" w:sz="8" w:space="0" w:color="auto"/>
              <w:right w:val="single" w:sz="8" w:space="0" w:color="auto"/>
            </w:tcBorders>
          </w:tcPr>
          <w:p w14:paraId="6E0B47F7" w14:textId="64DD1294" w:rsidR="00206E24" w:rsidRPr="007436EE" w:rsidRDefault="00344E10" w:rsidP="00206E24">
            <w:pPr>
              <w:spacing w:after="240"/>
              <w:rPr>
                <w:rFonts w:ascii="Arial" w:hAnsi="Arial" w:cs="Arial"/>
                <w:b/>
                <w:bCs/>
                <w:sz w:val="20"/>
                <w:szCs w:val="20"/>
              </w:rPr>
            </w:pPr>
            <w:r w:rsidRPr="007436EE">
              <w:rPr>
                <w:rFonts w:ascii="Arial" w:hAnsi="Arial" w:cs="Arial"/>
                <w:sz w:val="20"/>
                <w:szCs w:val="20"/>
              </w:rPr>
              <w:t xml:space="preserve">During the email discussion period multiple DRAFT revisions may be created and stored in the </w:t>
            </w:r>
            <w:hyperlink r:id="rId41" w:history="1">
              <w:r w:rsidRPr="007436EE">
                <w:rPr>
                  <w:rStyle w:val="a8"/>
                  <w:rFonts w:ascii="Arial" w:hAnsi="Arial" w:cs="Arial"/>
                  <w:sz w:val="20"/>
                  <w:szCs w:val="20"/>
                </w:rPr>
                <w:t>post-meeting discussion folder</w:t>
              </w:r>
            </w:hyperlink>
            <w:r w:rsidRPr="007436EE">
              <w:rPr>
                <w:rFonts w:ascii="Arial" w:hAnsi="Arial" w:cs="Arial"/>
                <w:sz w:val="20"/>
                <w:szCs w:val="20"/>
              </w:rPr>
              <w:t xml:space="preserve"> under appropriate sub-folder organized per AI.</w:t>
            </w:r>
          </w:p>
        </w:tc>
      </w:tr>
      <w:tr w:rsidR="00206E24" w:rsidRPr="00931A29" w14:paraId="0F8BD232" w14:textId="77777777" w:rsidTr="004F10C0">
        <w:tc>
          <w:tcPr>
            <w:tcW w:w="212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58BDE55C" w14:textId="26720F6A" w:rsidR="00206E24" w:rsidRPr="00206E24" w:rsidRDefault="00206E24" w:rsidP="00206E24">
            <w:pPr>
              <w:rPr>
                <w:rFonts w:ascii="Arial" w:eastAsia="等线" w:hAnsi="Arial" w:cs="Arial"/>
                <w:sz w:val="20"/>
                <w:szCs w:val="20"/>
                <w:lang w:eastAsia="zh-CN"/>
              </w:rPr>
            </w:pPr>
            <w:r>
              <w:rPr>
                <w:rFonts w:ascii="Arial" w:eastAsia="等线" w:hAnsi="Arial" w:cs="Arial"/>
                <w:sz w:val="20"/>
                <w:szCs w:val="20"/>
                <w:lang w:eastAsia="zh-CN"/>
              </w:rPr>
              <w:t>January 22</w:t>
            </w:r>
            <w:r w:rsidRPr="00206E24">
              <w:rPr>
                <w:rFonts w:ascii="Arial" w:eastAsia="等线" w:hAnsi="Arial" w:cs="Arial"/>
                <w:sz w:val="20"/>
                <w:szCs w:val="20"/>
                <w:vertAlign w:val="superscript"/>
                <w:lang w:eastAsia="zh-CN"/>
              </w:rPr>
              <w:t>nd</w:t>
            </w:r>
            <w:r>
              <w:rPr>
                <w:rFonts w:ascii="Arial" w:eastAsia="等线" w:hAnsi="Arial" w:cs="Arial"/>
                <w:sz w:val="20"/>
                <w:szCs w:val="20"/>
                <w:lang w:eastAsia="zh-CN"/>
              </w:rPr>
              <w:t xml:space="preserve"> </w:t>
            </w:r>
          </w:p>
        </w:tc>
        <w:tc>
          <w:tcPr>
            <w:tcW w:w="6662" w:type="dxa"/>
            <w:tcBorders>
              <w:top w:val="nil"/>
              <w:left w:val="nil"/>
              <w:bottom w:val="single" w:sz="8" w:space="0" w:color="auto"/>
              <w:right w:val="single" w:sz="8" w:space="0" w:color="auto"/>
            </w:tcBorders>
          </w:tcPr>
          <w:p w14:paraId="17956787" w14:textId="77777777" w:rsidR="00206E24" w:rsidRPr="007436EE" w:rsidRDefault="00206E24" w:rsidP="00206E24">
            <w:pPr>
              <w:rPr>
                <w:rFonts w:ascii="Arial" w:hAnsi="Arial" w:cs="Arial"/>
                <w:sz w:val="20"/>
                <w:szCs w:val="20"/>
              </w:rPr>
            </w:pPr>
            <w:r w:rsidRPr="007436EE">
              <w:rPr>
                <w:rFonts w:ascii="Arial" w:hAnsi="Arial" w:cs="Arial"/>
                <w:sz w:val="20"/>
                <w:szCs w:val="20"/>
              </w:rPr>
              <w:t>Email discussion period</w:t>
            </w:r>
          </w:p>
          <w:p w14:paraId="59B170AC" w14:textId="77777777" w:rsidR="00206E24" w:rsidRPr="007436EE" w:rsidRDefault="00206E24" w:rsidP="00206E24">
            <w:pPr>
              <w:rPr>
                <w:rFonts w:ascii="Arial" w:hAnsi="Arial" w:cs="Arial"/>
                <w:b/>
                <w:bCs/>
                <w:sz w:val="20"/>
                <w:szCs w:val="20"/>
              </w:rPr>
            </w:pPr>
            <w:r w:rsidRPr="007436EE">
              <w:rPr>
                <w:rFonts w:ascii="Arial" w:hAnsi="Arial" w:cs="Arial"/>
                <w:b/>
                <w:bCs/>
                <w:sz w:val="20"/>
                <w:szCs w:val="20"/>
              </w:rPr>
              <w:t>End of email discussion period  – 16:00 UTC</w:t>
            </w:r>
          </w:p>
          <w:p w14:paraId="0814F2C3" w14:textId="073C4D08" w:rsidR="00206E24" w:rsidRPr="007436EE" w:rsidRDefault="00206E24" w:rsidP="00206E24">
            <w:pPr>
              <w:rPr>
                <w:rFonts w:ascii="Arial" w:hAnsi="Arial" w:cs="Arial"/>
                <w:sz w:val="20"/>
                <w:szCs w:val="20"/>
              </w:rPr>
            </w:pPr>
            <w:r w:rsidRPr="007436EE">
              <w:rPr>
                <w:rFonts w:ascii="Arial" w:eastAsia="等线" w:hAnsi="Arial" w:cs="Arial"/>
                <w:sz w:val="20"/>
                <w:szCs w:val="20"/>
                <w:lang w:eastAsia="zh-CN"/>
              </w:rPr>
              <w:t xml:space="preserve">After the deadline, authors of </w:t>
            </w:r>
            <w:proofErr w:type="spellStart"/>
            <w:r w:rsidRPr="007436EE">
              <w:rPr>
                <w:rFonts w:ascii="Arial" w:eastAsia="等线" w:hAnsi="Arial" w:cs="Arial"/>
                <w:sz w:val="20"/>
                <w:szCs w:val="20"/>
                <w:lang w:eastAsia="zh-CN"/>
              </w:rPr>
              <w:t>Tdocs</w:t>
            </w:r>
            <w:proofErr w:type="spellEnd"/>
            <w:r w:rsidRPr="007436EE">
              <w:rPr>
                <w:rFonts w:ascii="Arial" w:eastAsia="等线" w:hAnsi="Arial" w:cs="Arial"/>
                <w:sz w:val="20"/>
                <w:szCs w:val="20"/>
                <w:lang w:eastAsia="zh-CN"/>
              </w:rPr>
              <w:t xml:space="preserve"> shall provide the final version </w:t>
            </w:r>
            <w:r w:rsidRPr="007436EE">
              <w:rPr>
                <w:rFonts w:ascii="Arial" w:eastAsia="等线" w:hAnsi="Arial" w:cs="Arial" w:hint="eastAsia"/>
                <w:sz w:val="20"/>
                <w:szCs w:val="20"/>
                <w:lang w:eastAsia="zh-CN"/>
              </w:rPr>
              <w:t>incorporating</w:t>
            </w:r>
            <w:r w:rsidRPr="007436EE">
              <w:rPr>
                <w:rFonts w:ascii="Arial" w:eastAsia="等线" w:hAnsi="Arial" w:cs="Arial"/>
                <w:sz w:val="20"/>
                <w:szCs w:val="20"/>
                <w:lang w:eastAsia="zh-CN"/>
              </w:rPr>
              <w:t xml:space="preserve"> </w:t>
            </w:r>
            <w:r w:rsidRPr="007436EE">
              <w:rPr>
                <w:rFonts w:ascii="Arial" w:eastAsia="等线" w:hAnsi="Arial" w:cs="Arial" w:hint="eastAsia"/>
                <w:sz w:val="20"/>
                <w:szCs w:val="20"/>
                <w:lang w:eastAsia="zh-CN"/>
              </w:rPr>
              <w:t>comments</w:t>
            </w:r>
            <w:r w:rsidRPr="007436EE">
              <w:rPr>
                <w:rFonts w:ascii="Arial" w:eastAsia="等线" w:hAnsi="Arial" w:cs="Arial"/>
                <w:sz w:val="20"/>
                <w:szCs w:val="20"/>
                <w:lang w:eastAsia="zh-CN"/>
              </w:rPr>
              <w:t xml:space="preserve"> raised during conference call and email discussion.</w:t>
            </w:r>
          </w:p>
        </w:tc>
        <w:tc>
          <w:tcPr>
            <w:tcW w:w="5670" w:type="dxa"/>
            <w:tcBorders>
              <w:top w:val="nil"/>
              <w:left w:val="nil"/>
              <w:bottom w:val="single" w:sz="8" w:space="0" w:color="auto"/>
              <w:right w:val="single" w:sz="8" w:space="0" w:color="auto"/>
            </w:tcBorders>
          </w:tcPr>
          <w:p w14:paraId="26B1D6D8" w14:textId="101EAD42" w:rsidR="00206E24" w:rsidRPr="007436EE" w:rsidRDefault="00344E10" w:rsidP="00206E24">
            <w:pPr>
              <w:spacing w:after="240"/>
              <w:rPr>
                <w:rFonts w:ascii="Arial" w:hAnsi="Arial" w:cs="Arial"/>
                <w:b/>
                <w:bCs/>
                <w:sz w:val="20"/>
                <w:szCs w:val="20"/>
              </w:rPr>
            </w:pPr>
            <w:r w:rsidRPr="007436EE">
              <w:rPr>
                <w:rFonts w:ascii="Arial" w:hAnsi="Arial" w:cs="Arial"/>
                <w:sz w:val="20"/>
                <w:szCs w:val="20"/>
              </w:rPr>
              <w:t xml:space="preserve">During the email discussion period multiple DRAFT revisions may be created and stored in the </w:t>
            </w:r>
            <w:hyperlink r:id="rId42" w:history="1">
              <w:r w:rsidRPr="007436EE">
                <w:rPr>
                  <w:rStyle w:val="a8"/>
                  <w:rFonts w:ascii="Arial" w:hAnsi="Arial" w:cs="Arial"/>
                  <w:sz w:val="20"/>
                  <w:szCs w:val="20"/>
                </w:rPr>
                <w:t>post-meeting discussion folder</w:t>
              </w:r>
            </w:hyperlink>
            <w:r w:rsidRPr="007436EE">
              <w:rPr>
                <w:rFonts w:ascii="Arial" w:hAnsi="Arial" w:cs="Arial"/>
                <w:sz w:val="20"/>
                <w:szCs w:val="20"/>
              </w:rPr>
              <w:t xml:space="preserve"> under appropriate sub-folder organized per AI.</w:t>
            </w:r>
          </w:p>
        </w:tc>
      </w:tr>
      <w:tr w:rsidR="00206E24" w:rsidRPr="00931A29" w14:paraId="47A5E1C0" w14:textId="77777777" w:rsidTr="004F10C0">
        <w:tc>
          <w:tcPr>
            <w:tcW w:w="212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21AF914" w14:textId="611F743E" w:rsidR="00206E24" w:rsidRPr="007436EE" w:rsidRDefault="00F54D1D" w:rsidP="00206E24">
            <w:pPr>
              <w:rPr>
                <w:rFonts w:ascii="Arial" w:hAnsi="Arial" w:cs="Arial"/>
                <w:sz w:val="20"/>
                <w:szCs w:val="20"/>
              </w:rPr>
            </w:pPr>
            <w:r>
              <w:rPr>
                <w:rFonts w:ascii="Arial" w:hAnsi="Arial" w:cs="Arial"/>
                <w:sz w:val="20"/>
                <w:szCs w:val="20"/>
              </w:rPr>
              <w:t>January 23</w:t>
            </w:r>
            <w:r w:rsidRPr="00F54D1D">
              <w:rPr>
                <w:rFonts w:ascii="Arial" w:hAnsi="Arial" w:cs="Arial"/>
                <w:sz w:val="20"/>
                <w:szCs w:val="20"/>
                <w:vertAlign w:val="superscript"/>
              </w:rPr>
              <w:t>rd</w:t>
            </w:r>
            <w:r>
              <w:rPr>
                <w:rFonts w:ascii="Arial" w:hAnsi="Arial" w:cs="Arial"/>
                <w:sz w:val="20"/>
                <w:szCs w:val="20"/>
              </w:rPr>
              <w:t xml:space="preserve"> </w:t>
            </w:r>
          </w:p>
        </w:tc>
        <w:tc>
          <w:tcPr>
            <w:tcW w:w="6662" w:type="dxa"/>
            <w:tcBorders>
              <w:top w:val="nil"/>
              <w:left w:val="nil"/>
              <w:bottom w:val="single" w:sz="8" w:space="0" w:color="auto"/>
              <w:right w:val="single" w:sz="8" w:space="0" w:color="auto"/>
            </w:tcBorders>
          </w:tcPr>
          <w:p w14:paraId="0226BEB4" w14:textId="77777777" w:rsidR="00206E24" w:rsidRPr="007436EE" w:rsidRDefault="00206E24" w:rsidP="00206E24">
            <w:pPr>
              <w:rPr>
                <w:rFonts w:ascii="Arial" w:eastAsia="等线" w:hAnsi="Arial" w:cs="Arial"/>
                <w:b/>
                <w:bCs/>
                <w:sz w:val="20"/>
                <w:szCs w:val="20"/>
                <w:lang w:eastAsia="zh-CN"/>
              </w:rPr>
            </w:pPr>
            <w:r w:rsidRPr="007436EE">
              <w:rPr>
                <w:rFonts w:ascii="Arial" w:eastAsia="等线" w:hAnsi="Arial" w:cs="Arial" w:hint="eastAsia"/>
                <w:b/>
                <w:bCs/>
                <w:sz w:val="20"/>
                <w:szCs w:val="20"/>
                <w:lang w:eastAsia="zh-CN"/>
              </w:rPr>
              <w:t>F</w:t>
            </w:r>
            <w:r w:rsidRPr="007436EE">
              <w:rPr>
                <w:rFonts w:ascii="Arial" w:eastAsia="等线" w:hAnsi="Arial" w:cs="Arial"/>
                <w:b/>
                <w:bCs/>
                <w:sz w:val="20"/>
                <w:szCs w:val="20"/>
                <w:lang w:eastAsia="zh-CN"/>
              </w:rPr>
              <w:t>inal review and email endorsement</w:t>
            </w:r>
          </w:p>
          <w:p w14:paraId="236EBB69" w14:textId="77777777" w:rsidR="00206E24" w:rsidRPr="007436EE" w:rsidRDefault="00206E24" w:rsidP="00206E24">
            <w:pPr>
              <w:rPr>
                <w:rFonts w:ascii="Arial" w:eastAsia="等线" w:hAnsi="Arial" w:cs="Arial"/>
                <w:sz w:val="20"/>
                <w:szCs w:val="20"/>
                <w:lang w:eastAsia="zh-CN"/>
              </w:rPr>
            </w:pPr>
            <w:r w:rsidRPr="007436EE">
              <w:rPr>
                <w:rFonts w:ascii="Arial" w:eastAsia="等线" w:hAnsi="Arial" w:cs="Arial" w:hint="eastAsia"/>
                <w:sz w:val="20"/>
                <w:szCs w:val="20"/>
                <w:lang w:eastAsia="zh-CN"/>
              </w:rPr>
              <w:t>N</w:t>
            </w:r>
            <w:r w:rsidRPr="007436EE">
              <w:rPr>
                <w:rFonts w:ascii="Arial" w:eastAsia="等线" w:hAnsi="Arial" w:cs="Arial"/>
                <w:sz w:val="20"/>
                <w:szCs w:val="20"/>
                <w:lang w:eastAsia="zh-CN"/>
              </w:rPr>
              <w:t xml:space="preserve">o new versions of </w:t>
            </w:r>
            <w:proofErr w:type="spellStart"/>
            <w:r w:rsidRPr="007436EE">
              <w:rPr>
                <w:rFonts w:ascii="Arial" w:eastAsia="等线" w:hAnsi="Arial" w:cs="Arial"/>
                <w:sz w:val="20"/>
                <w:szCs w:val="20"/>
                <w:lang w:eastAsia="zh-CN"/>
              </w:rPr>
              <w:t>tdocs</w:t>
            </w:r>
            <w:proofErr w:type="spellEnd"/>
            <w:r w:rsidRPr="007436EE">
              <w:rPr>
                <w:rFonts w:ascii="Arial" w:eastAsia="等线" w:hAnsi="Arial" w:cs="Arial"/>
                <w:sz w:val="20"/>
                <w:szCs w:val="20"/>
                <w:lang w:eastAsia="zh-CN"/>
              </w:rPr>
              <w:t xml:space="preserve"> created today, companies just raise objections to endorsement if needed. </w:t>
            </w:r>
          </w:p>
          <w:p w14:paraId="6A187194" w14:textId="4DF28F57" w:rsidR="00206E24" w:rsidRPr="007436EE" w:rsidRDefault="00206E24" w:rsidP="00206E24">
            <w:pPr>
              <w:rPr>
                <w:rFonts w:ascii="Arial" w:eastAsia="等线" w:hAnsi="Arial" w:cs="Arial"/>
                <w:b/>
                <w:bCs/>
                <w:sz w:val="20"/>
                <w:szCs w:val="20"/>
                <w:lang w:eastAsia="zh-CN"/>
              </w:rPr>
            </w:pPr>
            <w:r w:rsidRPr="007436EE">
              <w:rPr>
                <w:rFonts w:ascii="Arial" w:eastAsia="等线" w:hAnsi="Arial" w:cs="Arial" w:hint="eastAsia"/>
                <w:b/>
                <w:bCs/>
                <w:sz w:val="20"/>
                <w:szCs w:val="20"/>
                <w:lang w:eastAsia="zh-CN"/>
              </w:rPr>
              <w:t>E</w:t>
            </w:r>
            <w:r w:rsidRPr="007436EE">
              <w:rPr>
                <w:rFonts w:ascii="Arial" w:eastAsia="等线" w:hAnsi="Arial" w:cs="Arial"/>
                <w:b/>
                <w:bCs/>
                <w:sz w:val="20"/>
                <w:szCs w:val="20"/>
                <w:lang w:eastAsia="zh-CN"/>
              </w:rPr>
              <w:t>nd of final review and email endorsement period - 16:00 UTC</w:t>
            </w:r>
          </w:p>
          <w:p w14:paraId="46CA21B8" w14:textId="77777777" w:rsidR="00206E24" w:rsidRPr="007436EE" w:rsidRDefault="00206E24" w:rsidP="00206E24">
            <w:pPr>
              <w:rPr>
                <w:rFonts w:ascii="Arial" w:eastAsia="等线" w:hAnsi="Arial" w:cs="Arial"/>
                <w:sz w:val="20"/>
                <w:szCs w:val="20"/>
                <w:lang w:eastAsia="zh-CN"/>
              </w:rPr>
            </w:pPr>
          </w:p>
          <w:p w14:paraId="1FD23BD3" w14:textId="537C5959" w:rsidR="00206E24" w:rsidRPr="007436EE" w:rsidRDefault="00206E24" w:rsidP="00206E24">
            <w:pPr>
              <w:rPr>
                <w:rFonts w:ascii="Arial" w:eastAsia="等线" w:hAnsi="Arial" w:cs="Arial"/>
                <w:b/>
                <w:bCs/>
                <w:sz w:val="20"/>
                <w:szCs w:val="20"/>
                <w:lang w:eastAsia="zh-CN"/>
              </w:rPr>
            </w:pPr>
            <w:r w:rsidRPr="007436EE">
              <w:rPr>
                <w:rFonts w:ascii="Arial" w:hAnsi="Arial" w:cs="Arial"/>
                <w:sz w:val="20"/>
                <w:szCs w:val="20"/>
              </w:rPr>
              <w:t>End of meeting Chair notes with final disposition will be shared based on the outcome of the final review periods.</w:t>
            </w:r>
          </w:p>
        </w:tc>
        <w:tc>
          <w:tcPr>
            <w:tcW w:w="5670" w:type="dxa"/>
            <w:tcBorders>
              <w:top w:val="nil"/>
              <w:left w:val="nil"/>
              <w:bottom w:val="single" w:sz="8" w:space="0" w:color="auto"/>
              <w:right w:val="single" w:sz="8" w:space="0" w:color="auto"/>
            </w:tcBorders>
          </w:tcPr>
          <w:p w14:paraId="5F4DD309" w14:textId="77777777" w:rsidR="00206E24" w:rsidRPr="007436EE" w:rsidRDefault="00206E24" w:rsidP="00206E24">
            <w:pPr>
              <w:spacing w:after="240"/>
              <w:rPr>
                <w:rFonts w:ascii="Arial" w:hAnsi="Arial" w:cs="Arial"/>
                <w:b/>
                <w:bCs/>
                <w:sz w:val="20"/>
                <w:szCs w:val="20"/>
              </w:rPr>
            </w:pPr>
          </w:p>
        </w:tc>
      </w:tr>
      <w:tr w:rsidR="00206E24" w:rsidRPr="00931A29" w14:paraId="7EB98D17" w14:textId="77777777" w:rsidTr="004F10C0">
        <w:tc>
          <w:tcPr>
            <w:tcW w:w="60" w:type="dxa"/>
            <w:vAlign w:val="center"/>
            <w:hideMark/>
          </w:tcPr>
          <w:p w14:paraId="36E4310D" w14:textId="77777777" w:rsidR="00206E24" w:rsidRPr="00931A29" w:rsidRDefault="00206E24" w:rsidP="00206E24">
            <w:pPr>
              <w:rPr>
                <w:rFonts w:ascii="Arial" w:hAnsi="Arial" w:cs="Arial"/>
              </w:rPr>
            </w:pPr>
          </w:p>
        </w:tc>
        <w:tc>
          <w:tcPr>
            <w:tcW w:w="2063" w:type="dxa"/>
            <w:vAlign w:val="center"/>
            <w:hideMark/>
          </w:tcPr>
          <w:p w14:paraId="6B3A9926" w14:textId="77777777" w:rsidR="00206E24" w:rsidRPr="00931A29" w:rsidRDefault="00206E24" w:rsidP="00206E24">
            <w:pPr>
              <w:rPr>
                <w:rFonts w:ascii="Arial" w:eastAsia="Times New Roman" w:hAnsi="Arial" w:cs="Arial"/>
                <w:szCs w:val="20"/>
                <w:lang w:eastAsia="en-IN"/>
              </w:rPr>
            </w:pPr>
          </w:p>
        </w:tc>
        <w:tc>
          <w:tcPr>
            <w:tcW w:w="6662" w:type="dxa"/>
            <w:vAlign w:val="center"/>
            <w:hideMark/>
          </w:tcPr>
          <w:p w14:paraId="42122BA9" w14:textId="77777777" w:rsidR="00206E24" w:rsidRPr="00931A29" w:rsidRDefault="00206E24" w:rsidP="00206E24">
            <w:pPr>
              <w:rPr>
                <w:rFonts w:ascii="Arial" w:eastAsia="Times New Roman" w:hAnsi="Arial" w:cs="Arial"/>
                <w:szCs w:val="20"/>
                <w:lang w:eastAsia="en-IN"/>
              </w:rPr>
            </w:pPr>
          </w:p>
        </w:tc>
        <w:tc>
          <w:tcPr>
            <w:tcW w:w="5670" w:type="dxa"/>
            <w:vAlign w:val="center"/>
            <w:hideMark/>
          </w:tcPr>
          <w:p w14:paraId="4E21B8C0" w14:textId="77777777" w:rsidR="00206E24" w:rsidRPr="00931A29" w:rsidRDefault="00206E24" w:rsidP="00206E24">
            <w:pPr>
              <w:rPr>
                <w:rFonts w:ascii="Arial" w:eastAsia="Times New Roman" w:hAnsi="Arial" w:cs="Arial"/>
                <w:szCs w:val="20"/>
                <w:lang w:eastAsia="en-IN"/>
              </w:rPr>
            </w:pPr>
          </w:p>
        </w:tc>
      </w:tr>
    </w:tbl>
    <w:p w14:paraId="2F66A86A" w14:textId="77777777" w:rsidR="004F10C0" w:rsidRDefault="004F10C0" w:rsidP="004F10C0">
      <w:pPr>
        <w:rPr>
          <w:highlight w:val="yellow"/>
          <w:lang w:eastAsia="x-none"/>
        </w:rPr>
      </w:pPr>
    </w:p>
    <w:p w14:paraId="21DC964E" w14:textId="77777777" w:rsidR="004F10C0" w:rsidRDefault="004F10C0" w:rsidP="004F10C0">
      <w:pPr>
        <w:pStyle w:val="1"/>
        <w:numPr>
          <w:ilvl w:val="0"/>
          <w:numId w:val="0"/>
        </w:numPr>
        <w:ind w:left="432" w:hanging="432"/>
      </w:pPr>
      <w:r>
        <w:t>Post-conference call email discussion guidelines</w:t>
      </w:r>
    </w:p>
    <w:p w14:paraId="267EEB2E" w14:textId="77777777" w:rsidR="004F10C0" w:rsidRDefault="004F10C0" w:rsidP="004F10C0">
      <w:pPr>
        <w:rPr>
          <w:highlight w:val="yellow"/>
          <w:lang w:eastAsia="x-none"/>
        </w:rPr>
      </w:pPr>
    </w:p>
    <w:p w14:paraId="6E110A11" w14:textId="63144D75" w:rsidR="004F10C0" w:rsidRDefault="004F10C0" w:rsidP="004F10C0">
      <w:pPr>
        <w:pStyle w:val="ab"/>
        <w:numPr>
          <w:ilvl w:val="0"/>
          <w:numId w:val="4"/>
        </w:numPr>
        <w:suppressAutoHyphens w:val="0"/>
        <w:spacing w:after="160" w:line="259" w:lineRule="auto"/>
        <w:contextualSpacing/>
      </w:pPr>
      <w:r>
        <w:t xml:space="preserve">Email discussions can be triggered only by the authors of the </w:t>
      </w:r>
      <w:proofErr w:type="spellStart"/>
      <w:r>
        <w:t>Tdoc</w:t>
      </w:r>
      <w:proofErr w:type="spellEnd"/>
      <w:r>
        <w:t xml:space="preserve">, and </w:t>
      </w:r>
      <w:r w:rsidRPr="00BB6057">
        <w:rPr>
          <w:b/>
          <w:bCs/>
        </w:rPr>
        <w:t>SHALL</w:t>
      </w:r>
      <w:r>
        <w:t xml:space="preserve"> </w:t>
      </w:r>
      <w:r w:rsidRPr="00BB6057">
        <w:t>use</w:t>
      </w:r>
      <w:r>
        <w:rPr>
          <w:b/>
          <w:bCs/>
        </w:rPr>
        <w:t xml:space="preserve"> </w:t>
      </w:r>
      <w:r>
        <w:t>subject format “</w:t>
      </w:r>
      <w:r>
        <w:rPr>
          <w:b/>
        </w:rPr>
        <w:t>[Meeting#</w:t>
      </w:r>
      <w:r w:rsidRPr="00051707">
        <w:rPr>
          <w:b/>
        </w:rPr>
        <w:t>]</w:t>
      </w:r>
      <w:r>
        <w:rPr>
          <w:b/>
        </w:rPr>
        <w:t xml:space="preserve">[AI #][Tdoc#] </w:t>
      </w:r>
      <w:proofErr w:type="spellStart"/>
      <w:r>
        <w:rPr>
          <w:b/>
        </w:rPr>
        <w:t>Tdoc</w:t>
      </w:r>
      <w:proofErr w:type="spellEnd"/>
      <w:r>
        <w:rPr>
          <w:b/>
        </w:rPr>
        <w:t xml:space="preserve"> </w:t>
      </w:r>
      <w:r w:rsidRPr="00225CFF">
        <w:rPr>
          <w:b/>
        </w:rPr>
        <w:t>Title</w:t>
      </w:r>
      <w:r>
        <w:t xml:space="preserve">” e.g. </w:t>
      </w:r>
      <w:r>
        <w:rPr>
          <w:b/>
        </w:rPr>
        <w:t xml:space="preserve">[CC#1][AI 5.1][6GSM-250008] </w:t>
      </w:r>
      <w:r w:rsidRPr="00FF4E86">
        <w:rPr>
          <w:b/>
        </w:rPr>
        <w:t>Skeleton of TR 21.802</w:t>
      </w:r>
      <w:r>
        <w:t xml:space="preserve">. During the initial email trigger, the author may summarize the contribution within the body of the email, and include the link to the </w:t>
      </w:r>
      <w:proofErr w:type="spellStart"/>
      <w:r>
        <w:t>Tdoc</w:t>
      </w:r>
      <w:proofErr w:type="spellEnd"/>
      <w:r w:rsidR="00AE3CCC">
        <w:t xml:space="preserve"> under review</w:t>
      </w:r>
      <w:r>
        <w:t xml:space="preserve">. </w:t>
      </w:r>
    </w:p>
    <w:p w14:paraId="1EBC1D86" w14:textId="6171550D" w:rsidR="004F10C0" w:rsidRDefault="004F10C0" w:rsidP="004F10C0">
      <w:pPr>
        <w:pStyle w:val="ab"/>
        <w:numPr>
          <w:ilvl w:val="0"/>
          <w:numId w:val="4"/>
        </w:numPr>
        <w:suppressAutoHyphens w:val="0"/>
        <w:spacing w:after="160" w:line="259" w:lineRule="auto"/>
        <w:contextualSpacing/>
        <w:jc w:val="both"/>
      </w:pPr>
      <w:r>
        <w:t xml:space="preserve">Delegates who wish to provide comments may do so by replying to the email thread initiated by the author. It is strongly recommended that delegates provide specific/actionable comments to the author either in the body of the email or by providing feedback with track changes/annotated comments within the </w:t>
      </w:r>
      <w:proofErr w:type="spellStart"/>
      <w:r>
        <w:t>Tdoc</w:t>
      </w:r>
      <w:proofErr w:type="spellEnd"/>
      <w:r>
        <w:t xml:space="preserve"> and placing them in the appropriate </w:t>
      </w:r>
      <w:hyperlink r:id="rId43" w:history="1">
        <w:r>
          <w:rPr>
            <w:rStyle w:val="a8"/>
            <w:rFonts w:cs="Arial"/>
          </w:rPr>
          <w:t>post-meeting discussion folder</w:t>
        </w:r>
      </w:hyperlink>
      <w:r>
        <w:t xml:space="preserve"> (sub-folders are organized per AI). When provid</w:t>
      </w:r>
      <w:r w:rsidR="000E3E72">
        <w:t>ing</w:t>
      </w:r>
      <w:r>
        <w:t xml:space="preserve"> comments in a </w:t>
      </w:r>
      <w:proofErr w:type="spellStart"/>
      <w:r>
        <w:t>Tdoc</w:t>
      </w:r>
      <w:proofErr w:type="spellEnd"/>
      <w:r>
        <w:t xml:space="preserve">, please ensure that indicate your company name in the file name e.g. </w:t>
      </w:r>
      <w:r>
        <w:rPr>
          <w:b/>
        </w:rPr>
        <w:t>6GSM-250008_</w:t>
      </w:r>
      <w:r w:rsidRPr="00FF4E86">
        <w:rPr>
          <w:b/>
        </w:rPr>
        <w:t>Skeleton of TR 21.802</w:t>
      </w:r>
      <w:r>
        <w:rPr>
          <w:b/>
        </w:rPr>
        <w:t>_Company Name.</w:t>
      </w:r>
    </w:p>
    <w:p w14:paraId="31C54E29" w14:textId="46725704" w:rsidR="004F10C0" w:rsidRDefault="004F10C0" w:rsidP="004F10C0">
      <w:pPr>
        <w:pStyle w:val="ab"/>
        <w:numPr>
          <w:ilvl w:val="0"/>
          <w:numId w:val="4"/>
        </w:numPr>
        <w:suppressAutoHyphens w:val="0"/>
        <w:spacing w:after="160" w:line="259" w:lineRule="auto"/>
        <w:contextualSpacing/>
        <w:jc w:val="both"/>
      </w:pPr>
      <w:r>
        <w:t>Email subjects are used for tracking/filtering purposes, therefore, when replying to emails</w:t>
      </w:r>
      <w:r w:rsidR="00AE3CCC">
        <w:t xml:space="preserve"> with your comments</w:t>
      </w:r>
      <w:r>
        <w:t xml:space="preserve">, it is recommended that delegates </w:t>
      </w:r>
      <w:r>
        <w:rPr>
          <w:b/>
        </w:rPr>
        <w:t>DO</w:t>
      </w:r>
      <w:r w:rsidRPr="00B6064C">
        <w:rPr>
          <w:b/>
        </w:rPr>
        <w:t xml:space="preserve"> NOT CHANGE THE SUBJECT</w:t>
      </w:r>
      <w:r>
        <w:t xml:space="preserve"> line. The subject lines </w:t>
      </w:r>
      <w:r>
        <w:rPr>
          <w:b/>
        </w:rPr>
        <w:t>SHALL</w:t>
      </w:r>
      <w:r>
        <w:t xml:space="preserve"> be changed only by the author/Rapporteur/Chair as required e.g. to rectify the subject line to reflect the correct </w:t>
      </w:r>
      <w:proofErr w:type="spellStart"/>
      <w:r>
        <w:t>Tdoc</w:t>
      </w:r>
      <w:proofErr w:type="spellEnd"/>
      <w:r>
        <w:t xml:space="preserve"> or a revision of the </w:t>
      </w:r>
      <w:proofErr w:type="spellStart"/>
      <w:r>
        <w:t>Tdoc</w:t>
      </w:r>
      <w:proofErr w:type="spellEnd"/>
      <w:r>
        <w:t>.</w:t>
      </w:r>
    </w:p>
    <w:p w14:paraId="7954425F" w14:textId="6D55BA41" w:rsidR="004F10C0" w:rsidRDefault="004F10C0" w:rsidP="004F10C0">
      <w:pPr>
        <w:pStyle w:val="ab"/>
        <w:numPr>
          <w:ilvl w:val="0"/>
          <w:numId w:val="4"/>
        </w:numPr>
        <w:suppressAutoHyphens w:val="0"/>
        <w:spacing w:after="160" w:line="259" w:lineRule="auto"/>
        <w:contextualSpacing/>
        <w:jc w:val="both"/>
      </w:pPr>
      <w:r>
        <w:t xml:space="preserve">At any time during the email discussion the author may create DRAFT revisions of the </w:t>
      </w:r>
      <w:proofErr w:type="spellStart"/>
      <w:r>
        <w:t>Tdoc</w:t>
      </w:r>
      <w:proofErr w:type="spellEnd"/>
      <w:r>
        <w:t xml:space="preserve"> under email discussion period to seek new comments. In such case, the author must use a revised SUBJECT [</w:t>
      </w:r>
      <w:r>
        <w:rPr>
          <w:b/>
        </w:rPr>
        <w:t>Meeting#</w:t>
      </w:r>
      <w:r w:rsidRPr="00051707">
        <w:rPr>
          <w:b/>
        </w:rPr>
        <w:t>]</w:t>
      </w:r>
      <w:r>
        <w:rPr>
          <w:b/>
        </w:rPr>
        <w:t>[AI #][Tdoc#_</w:t>
      </w:r>
      <w:r w:rsidRPr="00AE3CCC">
        <w:rPr>
          <w:b/>
          <w:highlight w:val="yellow"/>
        </w:rPr>
        <w:t>RevX</w:t>
      </w:r>
      <w:r>
        <w:rPr>
          <w:b/>
        </w:rPr>
        <w:t xml:space="preserve">] </w:t>
      </w:r>
      <w:proofErr w:type="spellStart"/>
      <w:r>
        <w:rPr>
          <w:b/>
        </w:rPr>
        <w:t>Tdoc</w:t>
      </w:r>
      <w:proofErr w:type="spellEnd"/>
      <w:r>
        <w:rPr>
          <w:b/>
        </w:rPr>
        <w:t xml:space="preserve"> </w:t>
      </w:r>
      <w:r w:rsidRPr="00225CFF">
        <w:rPr>
          <w:b/>
        </w:rPr>
        <w:t>Title</w:t>
      </w:r>
      <w:r>
        <w:t xml:space="preserve">” e.g. </w:t>
      </w:r>
      <w:r>
        <w:rPr>
          <w:b/>
        </w:rPr>
        <w:t>[CC#1][AI 5.1][6GSM-250008_</w:t>
      </w:r>
      <w:r w:rsidRPr="00AE3CCC">
        <w:rPr>
          <w:b/>
          <w:highlight w:val="yellow"/>
        </w:rPr>
        <w:t>Rev1</w:t>
      </w:r>
      <w:r>
        <w:rPr>
          <w:b/>
        </w:rPr>
        <w:t xml:space="preserve">] </w:t>
      </w:r>
      <w:r w:rsidRPr="00FF4E86">
        <w:rPr>
          <w:b/>
        </w:rPr>
        <w:t>Skeleton of TR 21.802</w:t>
      </w:r>
      <w:r>
        <w:t xml:space="preserve">. This step </w:t>
      </w:r>
      <w:r w:rsidRPr="00C95005">
        <w:rPr>
          <w:b/>
        </w:rPr>
        <w:t>DOES NOT</w:t>
      </w:r>
      <w:r>
        <w:t xml:space="preserve"> require a new </w:t>
      </w:r>
      <w:proofErr w:type="spellStart"/>
      <w:r>
        <w:t>Tdoc</w:t>
      </w:r>
      <w:proofErr w:type="spellEnd"/>
      <w:r>
        <w:t>.</w:t>
      </w:r>
    </w:p>
    <w:p w14:paraId="0CD75404" w14:textId="446D3F82" w:rsidR="00FE19C2" w:rsidRDefault="00FE19C2" w:rsidP="004F10C0">
      <w:pPr>
        <w:pStyle w:val="ab"/>
        <w:numPr>
          <w:ilvl w:val="0"/>
          <w:numId w:val="4"/>
        </w:numPr>
        <w:suppressAutoHyphens w:val="0"/>
        <w:spacing w:after="160" w:line="259" w:lineRule="auto"/>
        <w:contextualSpacing/>
        <w:jc w:val="both"/>
      </w:pPr>
      <w:r>
        <w:t xml:space="preserve">For the FINAL REVIEW period, the SUBJECT line must be as follows (R1-Round 1, R2-Round2): </w:t>
      </w:r>
    </w:p>
    <w:p w14:paraId="25BC5842" w14:textId="5D6B05DE" w:rsidR="00FE19C2" w:rsidRPr="00FE19C2" w:rsidRDefault="00FE19C2" w:rsidP="00560C69">
      <w:pPr>
        <w:pStyle w:val="ab"/>
        <w:numPr>
          <w:ilvl w:val="1"/>
          <w:numId w:val="4"/>
        </w:numPr>
        <w:suppressAutoHyphens w:val="0"/>
        <w:spacing w:after="160" w:line="259" w:lineRule="auto"/>
        <w:ind w:left="964" w:hanging="227"/>
        <w:contextualSpacing/>
        <w:jc w:val="both"/>
      </w:pPr>
      <w:r w:rsidRPr="00FE19C2">
        <w:rPr>
          <w:b/>
          <w:bCs/>
        </w:rPr>
        <w:t>[FINAL REVIEW</w:t>
      </w:r>
      <w:r>
        <w:rPr>
          <w:b/>
          <w:bCs/>
        </w:rPr>
        <w:t>–</w:t>
      </w:r>
      <w:r w:rsidRPr="00AE3CCC">
        <w:rPr>
          <w:b/>
          <w:bCs/>
          <w:highlight w:val="yellow"/>
        </w:rPr>
        <w:t>R1</w:t>
      </w:r>
      <w:r w:rsidRPr="00FE19C2">
        <w:rPr>
          <w:b/>
          <w:bCs/>
        </w:rPr>
        <w:t>]</w:t>
      </w:r>
      <w:r>
        <w:t>[</w:t>
      </w:r>
      <w:r>
        <w:rPr>
          <w:b/>
        </w:rPr>
        <w:t>Meeting#</w:t>
      </w:r>
      <w:r w:rsidRPr="00051707">
        <w:rPr>
          <w:b/>
        </w:rPr>
        <w:t>]</w:t>
      </w:r>
      <w:r>
        <w:rPr>
          <w:b/>
        </w:rPr>
        <w:t>[AI #][Tdoc#</w:t>
      </w:r>
      <w:r w:rsidR="00560C69">
        <w:rPr>
          <w:b/>
        </w:rPr>
        <w:t>_RevX</w:t>
      </w:r>
      <w:r>
        <w:rPr>
          <w:b/>
        </w:rPr>
        <w:t xml:space="preserve">] </w:t>
      </w:r>
      <w:proofErr w:type="spellStart"/>
      <w:r>
        <w:rPr>
          <w:b/>
        </w:rPr>
        <w:t>Tdoc</w:t>
      </w:r>
      <w:proofErr w:type="spellEnd"/>
      <w:r>
        <w:rPr>
          <w:b/>
        </w:rPr>
        <w:t xml:space="preserve"> </w:t>
      </w:r>
      <w:r w:rsidRPr="00225CFF">
        <w:rPr>
          <w:b/>
        </w:rPr>
        <w:t>Title</w:t>
      </w:r>
      <w:r>
        <w:t xml:space="preserve">” e.g. </w:t>
      </w:r>
      <w:r w:rsidR="00560C69" w:rsidRPr="00FE19C2">
        <w:rPr>
          <w:b/>
          <w:bCs/>
        </w:rPr>
        <w:t>[FINAL REVIEW</w:t>
      </w:r>
      <w:r w:rsidR="00560C69">
        <w:rPr>
          <w:b/>
          <w:bCs/>
        </w:rPr>
        <w:t xml:space="preserve"> – R1</w:t>
      </w:r>
      <w:r w:rsidR="00560C69" w:rsidRPr="00FE19C2">
        <w:rPr>
          <w:b/>
          <w:bCs/>
        </w:rPr>
        <w:t>]</w:t>
      </w:r>
      <w:r>
        <w:rPr>
          <w:b/>
        </w:rPr>
        <w:t>[CC#1][AI 5.1][6GSM-250008</w:t>
      </w:r>
      <w:r w:rsidR="00560C69">
        <w:rPr>
          <w:b/>
        </w:rPr>
        <w:t>_Rev2</w:t>
      </w:r>
      <w:r>
        <w:rPr>
          <w:b/>
        </w:rPr>
        <w:t xml:space="preserve">] </w:t>
      </w:r>
      <w:r w:rsidRPr="00FF4E86">
        <w:rPr>
          <w:b/>
        </w:rPr>
        <w:t>Skeleton of TR 21.802</w:t>
      </w:r>
    </w:p>
    <w:p w14:paraId="52B23DEC" w14:textId="6CE0BF7D" w:rsidR="00FE19C2" w:rsidRPr="00DF6EAF" w:rsidRDefault="00FE19C2" w:rsidP="00560C69">
      <w:pPr>
        <w:pStyle w:val="ab"/>
        <w:numPr>
          <w:ilvl w:val="1"/>
          <w:numId w:val="4"/>
        </w:numPr>
        <w:suppressAutoHyphens w:val="0"/>
        <w:spacing w:after="160" w:line="259" w:lineRule="auto"/>
        <w:ind w:left="964" w:hanging="227"/>
        <w:contextualSpacing/>
        <w:jc w:val="both"/>
      </w:pPr>
      <w:r w:rsidRPr="00FE19C2">
        <w:rPr>
          <w:b/>
          <w:bCs/>
        </w:rPr>
        <w:t>[FINAL REVIEW</w:t>
      </w:r>
      <w:r>
        <w:rPr>
          <w:b/>
          <w:bCs/>
        </w:rPr>
        <w:t>–</w:t>
      </w:r>
      <w:r w:rsidRPr="00AE3CCC">
        <w:rPr>
          <w:b/>
          <w:bCs/>
          <w:highlight w:val="yellow"/>
        </w:rPr>
        <w:t>R2</w:t>
      </w:r>
      <w:r w:rsidRPr="00FE19C2">
        <w:rPr>
          <w:b/>
          <w:bCs/>
        </w:rPr>
        <w:t>]</w:t>
      </w:r>
      <w:r>
        <w:t>[</w:t>
      </w:r>
      <w:r>
        <w:rPr>
          <w:b/>
        </w:rPr>
        <w:t>Meeting#</w:t>
      </w:r>
      <w:r w:rsidRPr="00051707">
        <w:rPr>
          <w:b/>
        </w:rPr>
        <w:t>]</w:t>
      </w:r>
      <w:r>
        <w:rPr>
          <w:b/>
        </w:rPr>
        <w:t>[AI #][Tdoc#</w:t>
      </w:r>
      <w:r w:rsidR="00560C69">
        <w:rPr>
          <w:b/>
        </w:rPr>
        <w:t>_RevX</w:t>
      </w:r>
      <w:r>
        <w:rPr>
          <w:b/>
        </w:rPr>
        <w:t xml:space="preserve">] </w:t>
      </w:r>
      <w:proofErr w:type="spellStart"/>
      <w:r>
        <w:rPr>
          <w:b/>
        </w:rPr>
        <w:t>Tdoc</w:t>
      </w:r>
      <w:proofErr w:type="spellEnd"/>
      <w:r>
        <w:rPr>
          <w:b/>
        </w:rPr>
        <w:t xml:space="preserve"> </w:t>
      </w:r>
      <w:r w:rsidRPr="00225CFF">
        <w:rPr>
          <w:b/>
        </w:rPr>
        <w:t>Title</w:t>
      </w:r>
      <w:r>
        <w:t xml:space="preserve">” e.g. </w:t>
      </w:r>
      <w:r w:rsidR="00560C69" w:rsidRPr="00FE19C2">
        <w:rPr>
          <w:b/>
          <w:bCs/>
        </w:rPr>
        <w:t>[FINAL REVIEW</w:t>
      </w:r>
      <w:r w:rsidR="00560C69">
        <w:rPr>
          <w:b/>
          <w:bCs/>
        </w:rPr>
        <w:t xml:space="preserve"> – R2</w:t>
      </w:r>
      <w:r w:rsidR="00560C69" w:rsidRPr="00FE19C2">
        <w:rPr>
          <w:b/>
          <w:bCs/>
        </w:rPr>
        <w:t>]</w:t>
      </w:r>
      <w:r>
        <w:rPr>
          <w:b/>
        </w:rPr>
        <w:t>[CC#1][AI 5.1][6GSM-250008</w:t>
      </w:r>
      <w:r w:rsidR="00560C69">
        <w:rPr>
          <w:b/>
        </w:rPr>
        <w:t>_Rev3</w:t>
      </w:r>
      <w:r>
        <w:rPr>
          <w:b/>
        </w:rPr>
        <w:t xml:space="preserve">] </w:t>
      </w:r>
      <w:r w:rsidRPr="00FF4E86">
        <w:rPr>
          <w:b/>
        </w:rPr>
        <w:t>Skeleton of TR 21.802</w:t>
      </w:r>
    </w:p>
    <w:p w14:paraId="308341A8" w14:textId="77777777" w:rsidR="004F10C0" w:rsidRDefault="004F10C0" w:rsidP="004F10C0">
      <w:pPr>
        <w:pStyle w:val="1"/>
        <w:numPr>
          <w:ilvl w:val="0"/>
          <w:numId w:val="0"/>
        </w:numPr>
        <w:ind w:left="432" w:hanging="432"/>
      </w:pPr>
      <w:r w:rsidRPr="00530E4F">
        <w:t>Overall process</w:t>
      </w:r>
    </w:p>
    <w:p w14:paraId="367A8959" w14:textId="77777777" w:rsidR="004F10C0" w:rsidRPr="00A0558E" w:rsidRDefault="004F10C0" w:rsidP="004F10C0">
      <w:pPr>
        <w:numPr>
          <w:ilvl w:val="0"/>
          <w:numId w:val="3"/>
        </w:numPr>
        <w:ind w:left="360"/>
        <w:rPr>
          <w:rFonts w:ascii="Arial" w:hAnsi="Arial" w:cs="Arial"/>
          <w:sz w:val="20"/>
          <w:szCs w:val="20"/>
          <w:lang w:val="en-IN" w:eastAsia="x-none"/>
        </w:rPr>
      </w:pPr>
      <w:r w:rsidRPr="00A0558E">
        <w:rPr>
          <w:rFonts w:ascii="Arial" w:hAnsi="Arial" w:cs="Arial"/>
          <w:sz w:val="20"/>
          <w:szCs w:val="20"/>
          <w:lang w:eastAsia="x-none"/>
        </w:rPr>
        <w:lastRenderedPageBreak/>
        <w:t xml:space="preserve">During the conference calls, </w:t>
      </w:r>
      <w:proofErr w:type="spellStart"/>
      <w:r w:rsidRPr="00A0558E">
        <w:rPr>
          <w:rFonts w:ascii="Arial" w:hAnsi="Arial" w:cs="Arial"/>
          <w:sz w:val="20"/>
          <w:szCs w:val="20"/>
          <w:lang w:eastAsia="x-none"/>
        </w:rPr>
        <w:t>pCRs</w:t>
      </w:r>
      <w:proofErr w:type="spellEnd"/>
      <w:r w:rsidRPr="00A0558E">
        <w:rPr>
          <w:rFonts w:ascii="Arial" w:hAnsi="Arial" w:cs="Arial"/>
          <w:sz w:val="20"/>
          <w:szCs w:val="20"/>
          <w:lang w:eastAsia="x-none"/>
        </w:rPr>
        <w:t xml:space="preserve"> to TR 21.802 will be discussed, and may be endorsed/revised/noted/merged/postponed/rejected/withdrawn</w:t>
      </w:r>
    </w:p>
    <w:p w14:paraId="15F3E178" w14:textId="77777777" w:rsidR="004F10C0" w:rsidRPr="00A0558E" w:rsidRDefault="004F10C0" w:rsidP="004F10C0">
      <w:pPr>
        <w:numPr>
          <w:ilvl w:val="0"/>
          <w:numId w:val="3"/>
        </w:numPr>
        <w:ind w:left="360"/>
        <w:rPr>
          <w:rFonts w:ascii="Arial" w:hAnsi="Arial" w:cs="Arial"/>
          <w:sz w:val="20"/>
          <w:szCs w:val="20"/>
          <w:lang w:val="en-IN" w:eastAsia="x-none"/>
        </w:rPr>
      </w:pPr>
      <w:r w:rsidRPr="00A0558E">
        <w:rPr>
          <w:rFonts w:ascii="Arial" w:hAnsi="Arial" w:cs="Arial"/>
          <w:sz w:val="20"/>
          <w:szCs w:val="20"/>
          <w:lang w:eastAsia="x-none"/>
        </w:rPr>
        <w:t xml:space="preserve">The week immediately after each conference call may be used for email approval of any subsequent revisions. </w:t>
      </w:r>
    </w:p>
    <w:p w14:paraId="481D6CAB" w14:textId="77777777" w:rsidR="004F10C0" w:rsidRPr="00A0558E" w:rsidRDefault="004F10C0" w:rsidP="004F10C0">
      <w:pPr>
        <w:numPr>
          <w:ilvl w:val="0"/>
          <w:numId w:val="3"/>
        </w:numPr>
        <w:ind w:left="360"/>
        <w:rPr>
          <w:rFonts w:ascii="Arial" w:hAnsi="Arial" w:cs="Arial"/>
          <w:sz w:val="20"/>
          <w:szCs w:val="20"/>
          <w:lang w:val="en-IN" w:eastAsia="x-none"/>
        </w:rPr>
      </w:pPr>
      <w:r w:rsidRPr="00A0558E">
        <w:rPr>
          <w:rFonts w:ascii="Arial" w:hAnsi="Arial" w:cs="Arial"/>
          <w:sz w:val="20"/>
          <w:szCs w:val="20"/>
          <w:lang w:eastAsia="x-none"/>
        </w:rPr>
        <w:t xml:space="preserve">All the </w:t>
      </w:r>
      <w:r w:rsidRPr="00A0558E">
        <w:rPr>
          <w:rFonts w:ascii="Arial" w:hAnsi="Arial" w:cs="Arial"/>
          <w:b/>
          <w:bCs/>
          <w:sz w:val="20"/>
          <w:szCs w:val="20"/>
          <w:u w:val="single"/>
          <w:lang w:eastAsia="x-none"/>
        </w:rPr>
        <w:t>endorsed</w:t>
      </w:r>
      <w:r w:rsidRPr="00A0558E">
        <w:rPr>
          <w:rFonts w:ascii="Arial" w:hAnsi="Arial" w:cs="Arial"/>
          <w:sz w:val="20"/>
          <w:szCs w:val="20"/>
          <w:lang w:eastAsia="x-none"/>
        </w:rPr>
        <w:t xml:space="preserve"> </w:t>
      </w:r>
      <w:proofErr w:type="spellStart"/>
      <w:r w:rsidRPr="00A0558E">
        <w:rPr>
          <w:rFonts w:ascii="Arial" w:hAnsi="Arial" w:cs="Arial"/>
          <w:sz w:val="20"/>
          <w:szCs w:val="20"/>
          <w:lang w:eastAsia="x-none"/>
        </w:rPr>
        <w:t>pCRs</w:t>
      </w:r>
      <w:proofErr w:type="spellEnd"/>
      <w:r w:rsidRPr="00A0558E">
        <w:rPr>
          <w:rFonts w:ascii="Arial" w:hAnsi="Arial" w:cs="Arial"/>
          <w:sz w:val="20"/>
          <w:szCs w:val="20"/>
          <w:lang w:eastAsia="x-none"/>
        </w:rPr>
        <w:t xml:space="preserve"> (during CC and email approval) will be incorporated into the next editorial version (0.0.</w:t>
      </w:r>
      <w:r w:rsidRPr="00A0558E">
        <w:rPr>
          <w:rFonts w:ascii="Arial" w:hAnsi="Arial" w:cs="Arial"/>
          <w:b/>
          <w:bCs/>
          <w:sz w:val="20"/>
          <w:szCs w:val="20"/>
          <w:u w:val="single"/>
          <w:lang w:eastAsia="x-none"/>
        </w:rPr>
        <w:t>z</w:t>
      </w:r>
      <w:r w:rsidRPr="00A0558E">
        <w:rPr>
          <w:rFonts w:ascii="Arial" w:hAnsi="Arial" w:cs="Arial"/>
          <w:sz w:val="20"/>
          <w:szCs w:val="20"/>
          <w:lang w:eastAsia="x-none"/>
        </w:rPr>
        <w:t>) increment of TR 21.802.</w:t>
      </w:r>
    </w:p>
    <w:p w14:paraId="2BDEBF2E" w14:textId="77777777" w:rsidR="004F10C0" w:rsidRPr="00A0558E" w:rsidRDefault="004F10C0" w:rsidP="004F10C0">
      <w:pPr>
        <w:numPr>
          <w:ilvl w:val="0"/>
          <w:numId w:val="3"/>
        </w:numPr>
        <w:ind w:left="360"/>
        <w:rPr>
          <w:rFonts w:ascii="Arial" w:hAnsi="Arial" w:cs="Arial"/>
          <w:sz w:val="20"/>
          <w:szCs w:val="20"/>
          <w:lang w:val="en-IN" w:eastAsia="x-none"/>
        </w:rPr>
      </w:pPr>
      <w:r w:rsidRPr="00A0558E">
        <w:rPr>
          <w:rFonts w:ascii="Arial" w:hAnsi="Arial" w:cs="Arial"/>
          <w:sz w:val="20"/>
          <w:szCs w:val="20"/>
          <w:lang w:eastAsia="x-none"/>
        </w:rPr>
        <w:t>If the next meeting is:</w:t>
      </w:r>
    </w:p>
    <w:p w14:paraId="1B590022" w14:textId="77777777" w:rsidR="004F10C0" w:rsidRPr="00A0558E" w:rsidRDefault="004F10C0" w:rsidP="004F10C0">
      <w:pPr>
        <w:numPr>
          <w:ilvl w:val="1"/>
          <w:numId w:val="3"/>
        </w:numPr>
        <w:ind w:left="1080"/>
        <w:rPr>
          <w:rFonts w:ascii="Arial" w:hAnsi="Arial" w:cs="Arial"/>
          <w:sz w:val="20"/>
          <w:szCs w:val="20"/>
          <w:lang w:val="en-IN" w:eastAsia="x-none"/>
        </w:rPr>
      </w:pPr>
      <w:r w:rsidRPr="00A0558E">
        <w:rPr>
          <w:rFonts w:ascii="Arial" w:hAnsi="Arial" w:cs="Arial"/>
          <w:sz w:val="20"/>
          <w:szCs w:val="20"/>
          <w:lang w:eastAsia="x-none"/>
        </w:rPr>
        <w:t>conference call, the version will be used in the next conference call as the baseline.</w:t>
      </w:r>
    </w:p>
    <w:p w14:paraId="4066E993" w14:textId="77777777" w:rsidR="004F10C0" w:rsidRPr="00A0558E" w:rsidRDefault="004F10C0" w:rsidP="004F10C0">
      <w:pPr>
        <w:numPr>
          <w:ilvl w:val="1"/>
          <w:numId w:val="3"/>
        </w:numPr>
        <w:ind w:left="1080"/>
        <w:rPr>
          <w:rFonts w:ascii="Arial" w:hAnsi="Arial" w:cs="Arial"/>
          <w:sz w:val="20"/>
          <w:szCs w:val="20"/>
          <w:lang w:val="en-IN" w:eastAsia="x-none"/>
        </w:rPr>
      </w:pPr>
      <w:r w:rsidRPr="00A0558E">
        <w:rPr>
          <w:rFonts w:ascii="Arial" w:hAnsi="Arial" w:cs="Arial"/>
          <w:sz w:val="20"/>
          <w:szCs w:val="20"/>
          <w:lang w:eastAsia="x-none"/>
        </w:rPr>
        <w:t>TSGs, the version will be discussed during the joint TSG session, leading to the next technical version (0.</w:t>
      </w:r>
      <w:r w:rsidRPr="00A0558E">
        <w:rPr>
          <w:rFonts w:ascii="Arial" w:hAnsi="Arial" w:cs="Arial"/>
          <w:b/>
          <w:bCs/>
          <w:sz w:val="20"/>
          <w:szCs w:val="20"/>
          <w:u w:val="single"/>
          <w:lang w:eastAsia="x-none"/>
        </w:rPr>
        <w:t>y</w:t>
      </w:r>
      <w:r w:rsidRPr="00A0558E">
        <w:rPr>
          <w:rFonts w:ascii="Arial" w:hAnsi="Arial" w:cs="Arial"/>
          <w:sz w:val="20"/>
          <w:szCs w:val="20"/>
          <w:lang w:eastAsia="x-none"/>
        </w:rPr>
        <w:t xml:space="preserve">.0) increment of TR 21.802 at the end of the session and agreement by TSGs. </w:t>
      </w:r>
    </w:p>
    <w:p w14:paraId="471B8258" w14:textId="77777777" w:rsidR="004F10C0" w:rsidRDefault="004F10C0" w:rsidP="004F10C0">
      <w:pPr>
        <w:pStyle w:val="1"/>
        <w:numPr>
          <w:ilvl w:val="0"/>
          <w:numId w:val="0"/>
        </w:numPr>
        <w:ind w:left="432" w:hanging="432"/>
      </w:pPr>
      <w:r w:rsidRPr="00530E4F">
        <w:t>Online meeting etiquette</w:t>
      </w:r>
      <w:r>
        <w:t>s</w:t>
      </w:r>
    </w:p>
    <w:p w14:paraId="056450ED" w14:textId="77777777" w:rsidR="004F10C0" w:rsidRPr="00A0558E" w:rsidRDefault="004F10C0" w:rsidP="004F10C0">
      <w:pPr>
        <w:numPr>
          <w:ilvl w:val="0"/>
          <w:numId w:val="2"/>
        </w:numPr>
        <w:ind w:left="360"/>
        <w:rPr>
          <w:rFonts w:ascii="Arial" w:hAnsi="Arial" w:cs="Arial"/>
          <w:sz w:val="20"/>
          <w:szCs w:val="20"/>
          <w:lang w:val="en-IN" w:eastAsia="x-none"/>
        </w:rPr>
      </w:pPr>
      <w:r w:rsidRPr="00A0558E">
        <w:rPr>
          <w:rFonts w:ascii="Arial" w:hAnsi="Arial" w:cs="Arial"/>
          <w:sz w:val="20"/>
          <w:szCs w:val="20"/>
          <w:lang w:eastAsia="x-none"/>
        </w:rPr>
        <w:t xml:space="preserve">Please set your online presence in the following format, if permitted by your </w:t>
      </w:r>
      <w:proofErr w:type="spellStart"/>
      <w:r w:rsidRPr="00A0558E">
        <w:rPr>
          <w:rFonts w:ascii="Arial" w:hAnsi="Arial" w:cs="Arial"/>
          <w:sz w:val="20"/>
          <w:szCs w:val="20"/>
          <w:lang w:eastAsia="x-none"/>
        </w:rPr>
        <w:t>organisation's</w:t>
      </w:r>
      <w:proofErr w:type="spellEnd"/>
      <w:r w:rsidRPr="00A0558E">
        <w:rPr>
          <w:rFonts w:ascii="Arial" w:hAnsi="Arial" w:cs="Arial"/>
          <w:sz w:val="20"/>
          <w:szCs w:val="20"/>
          <w:lang w:eastAsia="x-none"/>
        </w:rPr>
        <w:t xml:space="preserve"> IT settings: </w:t>
      </w:r>
    </w:p>
    <w:p w14:paraId="7481373C" w14:textId="77777777" w:rsidR="004F10C0" w:rsidRPr="00A0558E" w:rsidRDefault="004F10C0" w:rsidP="004F10C0">
      <w:pPr>
        <w:numPr>
          <w:ilvl w:val="1"/>
          <w:numId w:val="2"/>
        </w:numPr>
        <w:ind w:left="1080"/>
        <w:rPr>
          <w:rFonts w:ascii="Arial" w:hAnsi="Arial" w:cs="Arial"/>
          <w:sz w:val="20"/>
          <w:szCs w:val="20"/>
          <w:lang w:val="en-IN" w:eastAsia="x-none"/>
        </w:rPr>
      </w:pPr>
      <w:r w:rsidRPr="00A0558E">
        <w:rPr>
          <w:rFonts w:ascii="Arial" w:hAnsi="Arial" w:cs="Arial"/>
          <w:sz w:val="20"/>
          <w:szCs w:val="20"/>
          <w:lang w:eastAsia="x-none"/>
        </w:rPr>
        <w:t xml:space="preserve">Affiliation – </w:t>
      </w:r>
      <w:proofErr w:type="spellStart"/>
      <w:r w:rsidRPr="00A0558E">
        <w:rPr>
          <w:rFonts w:ascii="Arial" w:hAnsi="Arial" w:cs="Arial"/>
          <w:sz w:val="20"/>
          <w:szCs w:val="20"/>
          <w:lang w:eastAsia="x-none"/>
        </w:rPr>
        <w:t>Firstname</w:t>
      </w:r>
      <w:proofErr w:type="spellEnd"/>
      <w:r w:rsidRPr="00A0558E">
        <w:rPr>
          <w:rFonts w:ascii="Arial" w:hAnsi="Arial" w:cs="Arial"/>
          <w:sz w:val="20"/>
          <w:szCs w:val="20"/>
          <w:lang w:eastAsia="x-none"/>
        </w:rPr>
        <w:t xml:space="preserve"> SURNAME</w:t>
      </w:r>
    </w:p>
    <w:p w14:paraId="1C310045" w14:textId="77777777" w:rsidR="004F10C0" w:rsidRPr="00A0558E" w:rsidRDefault="004F10C0" w:rsidP="004F10C0">
      <w:pPr>
        <w:numPr>
          <w:ilvl w:val="1"/>
          <w:numId w:val="2"/>
        </w:numPr>
        <w:ind w:left="1080"/>
        <w:rPr>
          <w:rFonts w:ascii="Arial" w:hAnsi="Arial" w:cs="Arial"/>
          <w:sz w:val="20"/>
          <w:szCs w:val="20"/>
          <w:lang w:val="en-IN" w:eastAsia="x-none"/>
        </w:rPr>
      </w:pPr>
      <w:r w:rsidRPr="00A0558E">
        <w:rPr>
          <w:rFonts w:ascii="Arial" w:hAnsi="Arial" w:cs="Arial"/>
          <w:sz w:val="20"/>
          <w:szCs w:val="20"/>
          <w:lang w:eastAsia="x-none"/>
        </w:rPr>
        <w:t>Example: ETSI – Andrew SMITH</w:t>
      </w:r>
    </w:p>
    <w:p w14:paraId="1EE41A21" w14:textId="77777777" w:rsidR="004F10C0" w:rsidRPr="00A0558E" w:rsidRDefault="004F10C0" w:rsidP="004F10C0">
      <w:pPr>
        <w:numPr>
          <w:ilvl w:val="0"/>
          <w:numId w:val="2"/>
        </w:numPr>
        <w:ind w:left="360"/>
        <w:rPr>
          <w:rFonts w:ascii="Arial" w:hAnsi="Arial" w:cs="Arial"/>
          <w:sz w:val="20"/>
          <w:szCs w:val="20"/>
          <w:lang w:val="en-IN" w:eastAsia="x-none"/>
        </w:rPr>
      </w:pPr>
      <w:r w:rsidRPr="00A0558E">
        <w:rPr>
          <w:rFonts w:ascii="Arial" w:hAnsi="Arial" w:cs="Arial"/>
          <w:sz w:val="20"/>
          <w:szCs w:val="20"/>
          <w:lang w:eastAsia="x-none"/>
        </w:rPr>
        <w:t xml:space="preserve">Please indicate your name and affiliation when you start speaking. </w:t>
      </w:r>
    </w:p>
    <w:p w14:paraId="2FCB2D45" w14:textId="77777777" w:rsidR="004F10C0" w:rsidRPr="00A0558E" w:rsidRDefault="004F10C0" w:rsidP="004F10C0">
      <w:pPr>
        <w:numPr>
          <w:ilvl w:val="1"/>
          <w:numId w:val="2"/>
        </w:numPr>
        <w:ind w:left="1080"/>
        <w:rPr>
          <w:rFonts w:ascii="Arial" w:hAnsi="Arial" w:cs="Arial"/>
          <w:sz w:val="20"/>
          <w:szCs w:val="20"/>
          <w:lang w:val="en-IN" w:eastAsia="x-none"/>
        </w:rPr>
      </w:pPr>
      <w:r w:rsidRPr="00A0558E">
        <w:rPr>
          <w:rFonts w:ascii="Arial" w:hAnsi="Arial" w:cs="Arial"/>
          <w:sz w:val="20"/>
          <w:szCs w:val="20"/>
          <w:lang w:eastAsia="x-none"/>
        </w:rPr>
        <w:t>Example: Andrew Smith from ETSI. My question is…</w:t>
      </w:r>
    </w:p>
    <w:p w14:paraId="20947C45" w14:textId="77777777" w:rsidR="004F10C0" w:rsidRPr="00A0558E" w:rsidRDefault="004F10C0" w:rsidP="004F10C0">
      <w:pPr>
        <w:numPr>
          <w:ilvl w:val="0"/>
          <w:numId w:val="2"/>
        </w:numPr>
        <w:ind w:left="360"/>
        <w:rPr>
          <w:rFonts w:ascii="Arial" w:hAnsi="Arial" w:cs="Arial"/>
          <w:sz w:val="20"/>
          <w:szCs w:val="20"/>
          <w:lang w:val="en-IN" w:eastAsia="x-none"/>
        </w:rPr>
      </w:pPr>
      <w:r w:rsidRPr="00A0558E">
        <w:rPr>
          <w:rFonts w:ascii="Arial" w:hAnsi="Arial" w:cs="Arial"/>
          <w:sz w:val="20"/>
          <w:szCs w:val="20"/>
          <w:lang w:eastAsia="x-none"/>
        </w:rPr>
        <w:t>Please use “Raise Hand” function in Teams to request the floor.</w:t>
      </w:r>
    </w:p>
    <w:p w14:paraId="7B70327D" w14:textId="77777777" w:rsidR="004F10C0" w:rsidRPr="00A0558E" w:rsidRDefault="004F10C0" w:rsidP="004F10C0">
      <w:pPr>
        <w:numPr>
          <w:ilvl w:val="0"/>
          <w:numId w:val="2"/>
        </w:numPr>
        <w:ind w:left="360"/>
        <w:rPr>
          <w:rFonts w:ascii="Arial" w:hAnsi="Arial" w:cs="Arial"/>
          <w:sz w:val="20"/>
          <w:szCs w:val="20"/>
          <w:lang w:val="en-IN" w:eastAsia="x-none"/>
        </w:rPr>
      </w:pPr>
      <w:r w:rsidRPr="00A0558E">
        <w:rPr>
          <w:rFonts w:ascii="Arial" w:hAnsi="Arial" w:cs="Arial"/>
          <w:sz w:val="20"/>
          <w:szCs w:val="20"/>
          <w:lang w:eastAsia="x-none"/>
        </w:rPr>
        <w:t>Please mute yourself when you are not speaking.</w:t>
      </w:r>
    </w:p>
    <w:p w14:paraId="1A4DD3EF" w14:textId="77777777" w:rsidR="004F10C0" w:rsidRPr="00530E4F" w:rsidRDefault="004F10C0" w:rsidP="004F10C0">
      <w:pPr>
        <w:rPr>
          <w:lang w:eastAsia="x-none"/>
        </w:rPr>
      </w:pPr>
    </w:p>
    <w:p w14:paraId="36C8284E" w14:textId="7A6909C7" w:rsidR="004F10C0" w:rsidRDefault="004F10C0" w:rsidP="004F10C0">
      <w:pPr>
        <w:pStyle w:val="1"/>
        <w:numPr>
          <w:ilvl w:val="0"/>
          <w:numId w:val="0"/>
        </w:numPr>
        <w:ind w:left="432" w:hanging="432"/>
      </w:pPr>
      <w:r>
        <w:t>Meeting Bridge (CC#</w:t>
      </w:r>
      <w:r w:rsidR="003F1872">
        <w:t>5</w:t>
      </w:r>
      <w:r>
        <w:t>)</w:t>
      </w:r>
    </w:p>
    <w:p w14:paraId="498EC4E1" w14:textId="77777777" w:rsidR="00C41A84" w:rsidRDefault="00C41A84" w:rsidP="00C41A84">
      <w:pPr>
        <w:rPr>
          <w:rFonts w:ascii="Segoe UI" w:eastAsiaTheme="minorHAnsi" w:hAnsi="Segoe UI" w:cs="Segoe UI"/>
          <w:color w:val="242424"/>
          <w:lang w:val="en-GB"/>
        </w:rPr>
      </w:pPr>
      <w:r>
        <w:rPr>
          <w:rStyle w:val="me-email-text"/>
          <w:rFonts w:ascii="Segoe UI" w:hAnsi="Segoe UI" w:cs="Segoe UI"/>
          <w:b/>
          <w:bCs/>
          <w:color w:val="242424"/>
          <w:sz w:val="36"/>
          <w:szCs w:val="36"/>
        </w:rPr>
        <w:t>Microsoft Teams</w:t>
      </w:r>
      <w:r>
        <w:rPr>
          <w:rFonts w:ascii="Segoe UI" w:hAnsi="Segoe UI" w:cs="Segoe UI"/>
          <w:color w:val="242424"/>
        </w:rPr>
        <w:t xml:space="preserve"> </w:t>
      </w:r>
      <w:hyperlink r:id="rId44" w:history="1">
        <w:r>
          <w:rPr>
            <w:rStyle w:val="a8"/>
            <w:rFonts w:ascii="Segoe UI" w:hAnsi="Segoe UI" w:cs="Segoe UI"/>
            <w:color w:val="5B5FC7"/>
            <w:sz w:val="21"/>
            <w:szCs w:val="21"/>
          </w:rPr>
          <w:t>Need help?</w:t>
        </w:r>
      </w:hyperlink>
      <w:r>
        <w:rPr>
          <w:rFonts w:ascii="Segoe UI" w:hAnsi="Segoe UI" w:cs="Segoe UI"/>
          <w:color w:val="242424"/>
        </w:rPr>
        <w:t xml:space="preserve"> </w:t>
      </w:r>
    </w:p>
    <w:p w14:paraId="0523D0D2" w14:textId="77777777" w:rsidR="00C41A84" w:rsidRDefault="00000000" w:rsidP="00C41A84">
      <w:pPr>
        <w:rPr>
          <w:rFonts w:ascii="Segoe UI" w:hAnsi="Segoe UI" w:cs="Segoe UI"/>
          <w:color w:val="242424"/>
        </w:rPr>
      </w:pPr>
      <w:hyperlink r:id="rId45" w:tgtFrame="_blank" w:tooltip="Meeting join link" w:history="1">
        <w:r w:rsidR="00C41A84">
          <w:rPr>
            <w:rStyle w:val="a8"/>
            <w:rFonts w:ascii="Segoe UI" w:hAnsi="Segoe UI" w:cs="Segoe UI"/>
            <w:b/>
            <w:bCs/>
            <w:color w:val="5B5FC7"/>
            <w:sz w:val="30"/>
            <w:szCs w:val="30"/>
          </w:rPr>
          <w:t>Join the meeting now</w:t>
        </w:r>
      </w:hyperlink>
      <w:r w:rsidR="00C41A84">
        <w:rPr>
          <w:rFonts w:ascii="Segoe UI" w:hAnsi="Segoe UI" w:cs="Segoe UI"/>
          <w:color w:val="242424"/>
        </w:rPr>
        <w:t xml:space="preserve"> </w:t>
      </w:r>
    </w:p>
    <w:p w14:paraId="4A0EBD0A" w14:textId="77777777" w:rsidR="00C41A84" w:rsidRDefault="00C41A84" w:rsidP="00C41A84">
      <w:pPr>
        <w:rPr>
          <w:rFonts w:ascii="Segoe UI" w:hAnsi="Segoe UI" w:cs="Segoe UI"/>
          <w:color w:val="242424"/>
        </w:rPr>
      </w:pPr>
      <w:r>
        <w:rPr>
          <w:rStyle w:val="me-email-text-secondary"/>
          <w:rFonts w:ascii="Segoe UI" w:hAnsi="Segoe UI" w:cs="Segoe UI"/>
          <w:color w:val="616161"/>
          <w:sz w:val="21"/>
          <w:szCs w:val="21"/>
        </w:rPr>
        <w:t xml:space="preserve">Meeting ID: </w:t>
      </w:r>
      <w:r>
        <w:rPr>
          <w:rStyle w:val="me-email-text"/>
          <w:rFonts w:ascii="Segoe UI" w:hAnsi="Segoe UI" w:cs="Segoe UI"/>
          <w:color w:val="242424"/>
          <w:sz w:val="21"/>
          <w:szCs w:val="21"/>
        </w:rPr>
        <w:t>389 646 059 746 8</w:t>
      </w:r>
      <w:r>
        <w:rPr>
          <w:rFonts w:ascii="Segoe UI" w:hAnsi="Segoe UI" w:cs="Segoe UI"/>
          <w:color w:val="242424"/>
        </w:rPr>
        <w:t xml:space="preserve"> </w:t>
      </w:r>
    </w:p>
    <w:p w14:paraId="3276FDAD" w14:textId="77777777" w:rsidR="00C41A84" w:rsidRDefault="00C41A84" w:rsidP="00C41A84">
      <w:pPr>
        <w:rPr>
          <w:rFonts w:ascii="Segoe UI" w:hAnsi="Segoe UI" w:cs="Segoe UI"/>
          <w:color w:val="242424"/>
        </w:rPr>
      </w:pPr>
      <w:r>
        <w:rPr>
          <w:rStyle w:val="me-email-text-secondary"/>
          <w:rFonts w:ascii="Segoe UI" w:hAnsi="Segoe UI" w:cs="Segoe UI"/>
          <w:color w:val="616161"/>
          <w:sz w:val="21"/>
          <w:szCs w:val="21"/>
        </w:rPr>
        <w:t xml:space="preserve">Passcode: </w:t>
      </w:r>
      <w:r>
        <w:rPr>
          <w:rStyle w:val="me-email-text"/>
          <w:rFonts w:ascii="Segoe UI" w:hAnsi="Segoe UI" w:cs="Segoe UI"/>
          <w:color w:val="242424"/>
          <w:sz w:val="21"/>
          <w:szCs w:val="21"/>
        </w:rPr>
        <w:t>tf3N7KH7</w:t>
      </w:r>
      <w:r>
        <w:rPr>
          <w:rFonts w:ascii="Segoe UI" w:hAnsi="Segoe UI" w:cs="Segoe UI"/>
          <w:color w:val="242424"/>
        </w:rPr>
        <w:t xml:space="preserve"> </w:t>
      </w:r>
    </w:p>
    <w:p w14:paraId="19EEB5E9" w14:textId="77777777" w:rsidR="00C41A84" w:rsidRDefault="00000000" w:rsidP="00C41A84">
      <w:pPr>
        <w:jc w:val="center"/>
        <w:rPr>
          <w:rFonts w:ascii="Segoe UI" w:eastAsia="Times New Roman" w:hAnsi="Segoe UI" w:cs="Segoe UI"/>
          <w:color w:val="242424"/>
        </w:rPr>
      </w:pPr>
      <w:r>
        <w:rPr>
          <w:rFonts w:ascii="Segoe UI" w:eastAsia="Times New Roman" w:hAnsi="Segoe UI" w:cs="Segoe UI"/>
          <w:color w:val="242424"/>
        </w:rPr>
        <w:pict w14:anchorId="0F76545A">
          <v:rect id="_x0000_i1025" style="width:441.9pt;height:.6pt" o:hralign="center" o:hrstd="t" o:hr="t" fillcolor="#a0a0a0" stroked="f"/>
        </w:pict>
      </w:r>
    </w:p>
    <w:p w14:paraId="75C559DF" w14:textId="77777777" w:rsidR="00C41A84" w:rsidRDefault="00C41A84" w:rsidP="00C41A84">
      <w:pPr>
        <w:rPr>
          <w:rFonts w:ascii="Segoe UI" w:eastAsiaTheme="minorHAnsi" w:hAnsi="Segoe UI" w:cs="Segoe UI"/>
          <w:color w:val="242424"/>
        </w:rPr>
      </w:pPr>
      <w:r>
        <w:rPr>
          <w:rStyle w:val="me-email-text"/>
          <w:rFonts w:ascii="Segoe UI" w:hAnsi="Segoe UI" w:cs="Segoe UI"/>
          <w:b/>
          <w:bCs/>
          <w:color w:val="242424"/>
        </w:rPr>
        <w:t>Dial in by phone</w:t>
      </w:r>
      <w:r>
        <w:rPr>
          <w:rFonts w:ascii="Segoe UI" w:hAnsi="Segoe UI" w:cs="Segoe UI"/>
          <w:color w:val="242424"/>
        </w:rPr>
        <w:t xml:space="preserve"> </w:t>
      </w:r>
    </w:p>
    <w:p w14:paraId="2F15C2FD" w14:textId="77777777" w:rsidR="00C41A84" w:rsidRDefault="00000000" w:rsidP="00C41A84">
      <w:pPr>
        <w:rPr>
          <w:rFonts w:ascii="Segoe UI" w:hAnsi="Segoe UI" w:cs="Segoe UI"/>
          <w:color w:val="242424"/>
        </w:rPr>
      </w:pPr>
      <w:hyperlink r:id="rId46" w:history="1">
        <w:r w:rsidR="00C41A84">
          <w:rPr>
            <w:rStyle w:val="a8"/>
            <w:rFonts w:ascii="Segoe UI" w:hAnsi="Segoe UI" w:cs="Segoe UI"/>
            <w:color w:val="5B5FC7"/>
            <w:sz w:val="21"/>
            <w:szCs w:val="21"/>
          </w:rPr>
          <w:t>+33 1 88 88 33 32,,917508784#</w:t>
        </w:r>
      </w:hyperlink>
      <w:r w:rsidR="00C41A84">
        <w:rPr>
          <w:rFonts w:ascii="Segoe UI" w:hAnsi="Segoe UI" w:cs="Segoe UI"/>
          <w:color w:val="242424"/>
        </w:rPr>
        <w:t xml:space="preserve"> </w:t>
      </w:r>
      <w:r w:rsidR="00C41A84">
        <w:rPr>
          <w:rStyle w:val="me-email-text"/>
          <w:rFonts w:ascii="Segoe UI" w:hAnsi="Segoe UI" w:cs="Segoe UI"/>
          <w:color w:val="616161"/>
          <w:sz w:val="21"/>
          <w:szCs w:val="21"/>
        </w:rPr>
        <w:t>France, All locations</w:t>
      </w:r>
      <w:r w:rsidR="00C41A84">
        <w:rPr>
          <w:rFonts w:ascii="Segoe UI" w:hAnsi="Segoe UI" w:cs="Segoe UI"/>
          <w:color w:val="242424"/>
        </w:rPr>
        <w:t xml:space="preserve"> </w:t>
      </w:r>
    </w:p>
    <w:p w14:paraId="70E62ADD" w14:textId="77777777" w:rsidR="00C41A84" w:rsidRDefault="00000000" w:rsidP="00C41A84">
      <w:pPr>
        <w:rPr>
          <w:rFonts w:ascii="Segoe UI" w:hAnsi="Segoe UI" w:cs="Segoe UI"/>
          <w:color w:val="242424"/>
        </w:rPr>
      </w:pPr>
      <w:hyperlink r:id="rId47" w:history="1">
        <w:r w:rsidR="00C41A84">
          <w:rPr>
            <w:rStyle w:val="a8"/>
            <w:rFonts w:ascii="Segoe UI" w:hAnsi="Segoe UI" w:cs="Segoe UI"/>
            <w:color w:val="5B5FC7"/>
            <w:sz w:val="21"/>
            <w:szCs w:val="21"/>
          </w:rPr>
          <w:t>Find a local number</w:t>
        </w:r>
      </w:hyperlink>
      <w:r w:rsidR="00C41A84">
        <w:rPr>
          <w:rFonts w:ascii="Segoe UI" w:hAnsi="Segoe UI" w:cs="Segoe UI"/>
          <w:color w:val="242424"/>
        </w:rPr>
        <w:t xml:space="preserve"> </w:t>
      </w:r>
    </w:p>
    <w:p w14:paraId="49076103" w14:textId="77777777" w:rsidR="00C41A84" w:rsidRDefault="00C41A84" w:rsidP="00C41A84">
      <w:pPr>
        <w:rPr>
          <w:rFonts w:ascii="Segoe UI" w:hAnsi="Segoe UI" w:cs="Segoe UI"/>
          <w:color w:val="242424"/>
        </w:rPr>
      </w:pPr>
      <w:r>
        <w:rPr>
          <w:rStyle w:val="me-email-text-secondary"/>
          <w:rFonts w:ascii="Segoe UI" w:hAnsi="Segoe UI" w:cs="Segoe UI"/>
          <w:color w:val="616161"/>
          <w:sz w:val="21"/>
          <w:szCs w:val="21"/>
        </w:rPr>
        <w:t xml:space="preserve">Phone conference ID: </w:t>
      </w:r>
      <w:r>
        <w:rPr>
          <w:rStyle w:val="me-email-text"/>
          <w:rFonts w:ascii="Segoe UI" w:hAnsi="Segoe UI" w:cs="Segoe UI"/>
          <w:color w:val="242424"/>
          <w:sz w:val="21"/>
          <w:szCs w:val="21"/>
        </w:rPr>
        <w:t>917 508 784#</w:t>
      </w:r>
      <w:r>
        <w:rPr>
          <w:rFonts w:ascii="Segoe UI" w:hAnsi="Segoe UI" w:cs="Segoe UI"/>
          <w:color w:val="242424"/>
        </w:rPr>
        <w:t xml:space="preserve"> </w:t>
      </w:r>
    </w:p>
    <w:p w14:paraId="3B218C54" w14:textId="77777777" w:rsidR="00C41A84" w:rsidRDefault="00C41A84" w:rsidP="00C41A84">
      <w:pPr>
        <w:rPr>
          <w:rFonts w:ascii="Segoe UI" w:hAnsi="Segoe UI" w:cs="Segoe UI"/>
          <w:color w:val="242424"/>
        </w:rPr>
      </w:pPr>
      <w:r>
        <w:rPr>
          <w:rStyle w:val="me-email-text-secondary"/>
          <w:rFonts w:ascii="Segoe UI" w:hAnsi="Segoe UI" w:cs="Segoe UI"/>
          <w:color w:val="616161"/>
          <w:sz w:val="21"/>
          <w:szCs w:val="21"/>
        </w:rPr>
        <w:t xml:space="preserve">For organizers: </w:t>
      </w:r>
      <w:hyperlink r:id="rId48" w:tgtFrame="_blank" w:history="1">
        <w:r>
          <w:rPr>
            <w:rStyle w:val="a8"/>
            <w:rFonts w:ascii="Segoe UI" w:hAnsi="Segoe UI" w:cs="Segoe UI"/>
            <w:color w:val="5B5FC7"/>
            <w:sz w:val="21"/>
            <w:szCs w:val="21"/>
          </w:rPr>
          <w:t>Meeting options</w:t>
        </w:r>
      </w:hyperlink>
      <w:r>
        <w:rPr>
          <w:rFonts w:ascii="Segoe UI" w:hAnsi="Segoe UI" w:cs="Segoe UI"/>
          <w:color w:val="242424"/>
        </w:rPr>
        <w:t xml:space="preserve"> </w:t>
      </w:r>
      <w:r>
        <w:rPr>
          <w:rFonts w:ascii="Segoe UI" w:hAnsi="Segoe UI" w:cs="Segoe UI"/>
          <w:color w:val="D1D1D1"/>
        </w:rPr>
        <w:t>|</w:t>
      </w:r>
      <w:r>
        <w:rPr>
          <w:rFonts w:ascii="Segoe UI" w:hAnsi="Segoe UI" w:cs="Segoe UI"/>
          <w:color w:val="242424"/>
        </w:rPr>
        <w:t xml:space="preserve"> </w:t>
      </w:r>
      <w:hyperlink r:id="rId49" w:tgtFrame="_blank" w:history="1">
        <w:r>
          <w:rPr>
            <w:rStyle w:val="a8"/>
            <w:rFonts w:ascii="Segoe UI" w:hAnsi="Segoe UI" w:cs="Segoe UI"/>
            <w:color w:val="5B5FC7"/>
            <w:sz w:val="21"/>
            <w:szCs w:val="21"/>
          </w:rPr>
          <w:t>Reset dial-in PIN</w:t>
        </w:r>
      </w:hyperlink>
      <w:r>
        <w:rPr>
          <w:rFonts w:ascii="Segoe UI" w:hAnsi="Segoe UI" w:cs="Segoe UI"/>
          <w:color w:val="242424"/>
        </w:rPr>
        <w:t xml:space="preserve"> </w:t>
      </w:r>
    </w:p>
    <w:p w14:paraId="37BEFFD2" w14:textId="77777777" w:rsidR="004F10C0" w:rsidRDefault="004F10C0" w:rsidP="004F10C0">
      <w:pPr>
        <w:rPr>
          <w:lang w:eastAsia="x-none"/>
        </w:rPr>
      </w:pPr>
    </w:p>
    <w:p w14:paraId="3568D9B5" w14:textId="77777777" w:rsidR="004F10C0" w:rsidRDefault="004F10C0" w:rsidP="004F10C0">
      <w:pPr>
        <w:rPr>
          <w:rStyle w:val="me-email-text"/>
          <w:rFonts w:ascii="Segoe UI" w:hAnsi="Segoe UI" w:cs="Segoe UI"/>
          <w:b/>
          <w:bCs/>
          <w:color w:val="242424"/>
          <w:sz w:val="28"/>
          <w:szCs w:val="28"/>
        </w:rPr>
      </w:pPr>
      <w:r>
        <w:rPr>
          <w:rStyle w:val="me-email-text"/>
          <w:rFonts w:ascii="Segoe UI" w:hAnsi="Segoe UI" w:cs="Segoe UI"/>
          <w:b/>
          <w:bCs/>
          <w:color w:val="242424"/>
          <w:sz w:val="28"/>
          <w:szCs w:val="28"/>
        </w:rPr>
        <w:t>================</w:t>
      </w:r>
    </w:p>
    <w:p w14:paraId="0F00ABCA" w14:textId="6648E76D" w:rsidR="004F10C0" w:rsidRDefault="004F10C0">
      <w:r w:rsidRPr="0011246E">
        <w:rPr>
          <w:rFonts w:ascii="Segoe UI" w:hAnsi="Segoe UI" w:cs="Segoe UI"/>
          <w:color w:val="242424"/>
          <w:sz w:val="16"/>
          <w:szCs w:val="20"/>
        </w:rPr>
        <w:t xml:space="preserve"> </w:t>
      </w:r>
    </w:p>
    <w:sectPr w:rsidR="004F10C0" w:rsidSect="003D76BA">
      <w:footerReference w:type="default" r:id="rId50"/>
      <w:headerReference w:type="first" r:id="rId51"/>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E4ABA" w14:textId="77777777" w:rsidR="00705BA6" w:rsidRDefault="00705BA6" w:rsidP="005061C8">
      <w:r>
        <w:separator/>
      </w:r>
    </w:p>
  </w:endnote>
  <w:endnote w:type="continuationSeparator" w:id="0">
    <w:p w14:paraId="2799E94A" w14:textId="77777777" w:rsidR="00705BA6" w:rsidRDefault="00705BA6"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S Mincho">
    <w:altName w:val="Yu Gothic"/>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EF10A" w14:textId="77777777" w:rsidR="007373D1" w:rsidRDefault="00287DB2" w:rsidP="00350D77">
    <w:pPr>
      <w:pStyle w:val="a5"/>
      <w:jc w:val="center"/>
    </w:pPr>
    <w:r w:rsidRPr="00E713D6">
      <w:rPr>
        <w:rStyle w:val="a7"/>
      </w:rPr>
      <w:t xml:space="preserve">Page </w:t>
    </w:r>
    <w:r w:rsidRPr="00E713D6">
      <w:rPr>
        <w:rStyle w:val="a7"/>
      </w:rPr>
      <w:fldChar w:fldCharType="begin"/>
    </w:r>
    <w:r w:rsidRPr="00E713D6">
      <w:rPr>
        <w:rStyle w:val="a7"/>
      </w:rPr>
      <w:instrText xml:space="preserve"> PAGE </w:instrText>
    </w:r>
    <w:r w:rsidRPr="00E713D6">
      <w:rPr>
        <w:rStyle w:val="a7"/>
      </w:rPr>
      <w:fldChar w:fldCharType="separate"/>
    </w:r>
    <w:r>
      <w:rPr>
        <w:rStyle w:val="a7"/>
        <w:noProof/>
      </w:rPr>
      <w:t>2</w:t>
    </w:r>
    <w:r w:rsidRPr="00E713D6">
      <w:rPr>
        <w:rStyle w:val="a7"/>
      </w:rPr>
      <w:fldChar w:fldCharType="end"/>
    </w:r>
    <w:r w:rsidRPr="00E713D6">
      <w:rPr>
        <w:rStyle w:val="a7"/>
      </w:rPr>
      <w:t xml:space="preserve"> of </w:t>
    </w:r>
    <w:r w:rsidRPr="00E713D6">
      <w:rPr>
        <w:rStyle w:val="a7"/>
      </w:rPr>
      <w:fldChar w:fldCharType="begin"/>
    </w:r>
    <w:r w:rsidRPr="00E713D6">
      <w:rPr>
        <w:rStyle w:val="a7"/>
      </w:rPr>
      <w:instrText xml:space="preserve"> NUMPAGES </w:instrText>
    </w:r>
    <w:r w:rsidRPr="00E713D6">
      <w:rPr>
        <w:rStyle w:val="a7"/>
      </w:rPr>
      <w:fldChar w:fldCharType="separate"/>
    </w:r>
    <w:r>
      <w:rPr>
        <w:rStyle w:val="a7"/>
        <w:noProof/>
      </w:rPr>
      <w:t>30</w:t>
    </w:r>
    <w:r w:rsidRPr="00E713D6">
      <w:rPr>
        <w:rStyle w:val="a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46A19F" w14:textId="77777777" w:rsidR="00705BA6" w:rsidRDefault="00705BA6" w:rsidP="005061C8">
      <w:r>
        <w:separator/>
      </w:r>
    </w:p>
  </w:footnote>
  <w:footnote w:type="continuationSeparator" w:id="0">
    <w:p w14:paraId="4A22CB5E" w14:textId="77777777" w:rsidR="00705BA6" w:rsidRDefault="00705BA6"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C490F" w14:textId="4B7BACF9" w:rsidR="009A0115" w:rsidRPr="009A0115" w:rsidRDefault="00287DB2" w:rsidP="00350D77">
    <w:pPr>
      <w:pStyle w:val="CRCoverPage"/>
      <w:tabs>
        <w:tab w:val="right" w:pos="9639"/>
      </w:tabs>
      <w:spacing w:after="0"/>
      <w:rPr>
        <w:rFonts w:eastAsia="MS Mincho" w:cs="Arial"/>
        <w:b/>
        <w:bCs/>
        <w:sz w:val="28"/>
        <w:szCs w:val="24"/>
        <w:lang w:val="en-US" w:eastAsia="ja-JP"/>
      </w:rPr>
    </w:pPr>
    <w:r w:rsidRPr="00A30680">
      <w:rPr>
        <w:rFonts w:eastAsia="MS Mincho" w:cs="Arial"/>
        <w:b/>
        <w:bCs/>
        <w:sz w:val="28"/>
        <w:szCs w:val="24"/>
        <w:lang w:val="en-US" w:eastAsia="ja-JP"/>
      </w:rPr>
      <w:t xml:space="preserve">3GPP </w:t>
    </w:r>
    <w:r w:rsidR="003D76BA" w:rsidRPr="00A30680">
      <w:rPr>
        <w:rFonts w:eastAsia="MS Mincho" w:cs="Arial"/>
        <w:b/>
        <w:bCs/>
        <w:sz w:val="28"/>
        <w:szCs w:val="24"/>
        <w:lang w:val="en-US" w:eastAsia="ja-JP"/>
      </w:rPr>
      <w:t>Conference Call on 3GPP Spec Modernization #</w:t>
    </w:r>
    <w:r w:rsidR="009A0115">
      <w:rPr>
        <w:rFonts w:eastAsia="MS Mincho" w:cs="Arial"/>
        <w:b/>
        <w:bCs/>
        <w:sz w:val="28"/>
        <w:szCs w:val="24"/>
        <w:lang w:val="en-US" w:eastAsia="ja-JP"/>
      </w:rPr>
      <w:t>2</w:t>
    </w:r>
    <w:r>
      <w:rPr>
        <w:b/>
        <w:i/>
        <w:noProof/>
        <w:sz w:val="28"/>
      </w:rPr>
      <w:tab/>
    </w:r>
    <w:r>
      <w:rPr>
        <w:b/>
        <w:i/>
        <w:noProof/>
        <w:sz w:val="28"/>
      </w:rPr>
      <w:tab/>
    </w:r>
    <w:r>
      <w:rPr>
        <w:b/>
        <w:i/>
        <w:noProof/>
        <w:sz w:val="28"/>
      </w:rPr>
      <w:tab/>
    </w:r>
    <w:r>
      <w:rPr>
        <w:b/>
        <w:i/>
        <w:noProof/>
        <w:sz w:val="28"/>
      </w:rPr>
      <w:tab/>
    </w:r>
    <w:r>
      <w:rPr>
        <w:b/>
        <w:i/>
        <w:noProof/>
        <w:sz w:val="28"/>
      </w:rPr>
      <w:tab/>
    </w:r>
    <w:r w:rsidR="003D76BA" w:rsidRPr="00A30680">
      <w:rPr>
        <w:rFonts w:eastAsia="MS Mincho" w:cs="Arial"/>
        <w:b/>
        <w:bCs/>
        <w:sz w:val="28"/>
        <w:szCs w:val="24"/>
        <w:lang w:val="en-US" w:eastAsia="ja-JP"/>
      </w:rPr>
      <w:t>6GSM</w:t>
    </w:r>
    <w:r w:rsidRPr="00A30680">
      <w:rPr>
        <w:rFonts w:eastAsia="MS Mincho" w:cs="Arial"/>
        <w:b/>
        <w:bCs/>
        <w:sz w:val="28"/>
        <w:szCs w:val="24"/>
        <w:lang w:val="en-US" w:eastAsia="ja-JP"/>
      </w:rPr>
      <w:t>-25</w:t>
    </w:r>
    <w:r w:rsidR="00294F61" w:rsidRPr="00A30680">
      <w:rPr>
        <w:rFonts w:eastAsia="MS Mincho" w:cs="Arial"/>
        <w:b/>
        <w:bCs/>
        <w:sz w:val="28"/>
        <w:szCs w:val="24"/>
        <w:lang w:val="en-US" w:eastAsia="ja-JP"/>
      </w:rPr>
      <w:t>0</w:t>
    </w:r>
    <w:r w:rsidR="009A0115">
      <w:rPr>
        <w:rFonts w:eastAsia="MS Mincho" w:cs="Arial"/>
        <w:b/>
        <w:bCs/>
        <w:sz w:val="28"/>
        <w:szCs w:val="24"/>
        <w:lang w:val="en-US" w:eastAsia="ja-JP"/>
      </w:rPr>
      <w:t>1ab</w:t>
    </w:r>
  </w:p>
  <w:p w14:paraId="26EBEA23" w14:textId="27A02D98" w:rsidR="00A30680" w:rsidRPr="009B7056" w:rsidRDefault="00A30680" w:rsidP="00A30680">
    <w:pPr>
      <w:tabs>
        <w:tab w:val="center" w:pos="4536"/>
        <w:tab w:val="right" w:pos="9072"/>
      </w:tabs>
      <w:rPr>
        <w:rFonts w:ascii="Arial" w:hAnsi="Arial" w:cs="Arial"/>
        <w:b/>
        <w:bCs/>
        <w:sz w:val="28"/>
      </w:rPr>
    </w:pPr>
    <w:r w:rsidRPr="009B7056">
      <w:rPr>
        <w:rFonts w:ascii="Arial" w:hAnsi="Arial" w:cs="Arial"/>
        <w:b/>
        <w:bCs/>
        <w:sz w:val="28"/>
      </w:rPr>
      <w:t xml:space="preserve">Electronic, </w:t>
    </w:r>
    <w:r w:rsidR="009A0115">
      <w:rPr>
        <w:rFonts w:ascii="Arial" w:hAnsi="Arial" w:cs="Arial"/>
        <w:b/>
        <w:bCs/>
        <w:sz w:val="28"/>
      </w:rPr>
      <w:t>3</w:t>
    </w:r>
    <w:r w:rsidR="009A0115">
      <w:rPr>
        <w:rFonts w:ascii="Arial" w:hAnsi="Arial" w:cs="Arial"/>
        <w:b/>
        <w:bCs/>
        <w:sz w:val="28"/>
        <w:vertAlign w:val="superscript"/>
      </w:rPr>
      <w:t>rd</w:t>
    </w:r>
    <w:r w:rsidRPr="009B7056">
      <w:rPr>
        <w:rFonts w:ascii="Arial" w:hAnsi="Arial" w:cs="Arial"/>
        <w:b/>
        <w:bCs/>
        <w:sz w:val="28"/>
      </w:rPr>
      <w:t xml:space="preserve"> </w:t>
    </w:r>
    <w:r w:rsidR="009A0115">
      <w:rPr>
        <w:rFonts w:ascii="Arial" w:hAnsi="Arial" w:cs="Arial"/>
        <w:b/>
        <w:bCs/>
        <w:sz w:val="28"/>
      </w:rPr>
      <w:t>September</w:t>
    </w:r>
    <w:r w:rsidRPr="009B7056">
      <w:rPr>
        <w:rFonts w:ascii="Arial" w:hAnsi="Arial" w:cs="Arial"/>
        <w:b/>
        <w:bCs/>
        <w:sz w:val="28"/>
      </w:rPr>
      <w:t xml:space="preserve"> 2025, 13:00-15:00 UTC</w:t>
    </w:r>
  </w:p>
  <w:p w14:paraId="050C3274" w14:textId="3663E871" w:rsidR="007373D1" w:rsidRPr="00165BA4" w:rsidRDefault="00287DB2" w:rsidP="00165BA4">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2F4F4A"/>
    <w:multiLevelType w:val="hybridMultilevel"/>
    <w:tmpl w:val="274E3F96"/>
    <w:lvl w:ilvl="0" w:tplc="C90436E4">
      <w:start w:val="5"/>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43FF5F2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254"/>
        </w:tabs>
        <w:ind w:left="5254"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4B426523"/>
    <w:multiLevelType w:val="hybridMultilevel"/>
    <w:tmpl w:val="5F40967E"/>
    <w:lvl w:ilvl="0" w:tplc="40090003">
      <w:start w:val="1"/>
      <w:numFmt w:val="bullet"/>
      <w:lvlText w:val="o"/>
      <w:lvlJc w:val="left"/>
      <w:pPr>
        <w:ind w:left="720" w:hanging="360"/>
      </w:pPr>
      <w:rPr>
        <w:rFonts w:ascii="Courier New" w:hAnsi="Courier New" w:cs="Courier New"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685679F4"/>
    <w:multiLevelType w:val="hybridMultilevel"/>
    <w:tmpl w:val="9F4A7692"/>
    <w:lvl w:ilvl="0" w:tplc="40090003">
      <w:start w:val="1"/>
      <w:numFmt w:val="bullet"/>
      <w:lvlText w:val="o"/>
      <w:lvlJc w:val="left"/>
      <w:pPr>
        <w:ind w:left="720" w:hanging="360"/>
      </w:pPr>
      <w:rPr>
        <w:rFonts w:ascii="Courier New" w:hAnsi="Courier New" w:cs="Courier New"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995063375">
    <w:abstractNumId w:val="1"/>
  </w:num>
  <w:num w:numId="2" w16cid:durableId="153573275">
    <w:abstractNumId w:val="3"/>
  </w:num>
  <w:num w:numId="3" w16cid:durableId="1127115552">
    <w:abstractNumId w:val="2"/>
  </w:num>
  <w:num w:numId="4" w16cid:durableId="1362052975">
    <w:abstractNumId w:val="0"/>
  </w:num>
  <w:num w:numId="5" w16cid:durableId="8419420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ast_TDOC_Number" w:val="33"/>
  </w:docVars>
  <w:rsids>
    <w:rsidRoot w:val="00CD7816"/>
    <w:rsid w:val="000076CF"/>
    <w:rsid w:val="00007AB5"/>
    <w:rsid w:val="00062750"/>
    <w:rsid w:val="00072849"/>
    <w:rsid w:val="00093307"/>
    <w:rsid w:val="000A11D4"/>
    <w:rsid w:val="000A185E"/>
    <w:rsid w:val="000A4257"/>
    <w:rsid w:val="000A6C03"/>
    <w:rsid w:val="000B3606"/>
    <w:rsid w:val="000D0004"/>
    <w:rsid w:val="000E3E72"/>
    <w:rsid w:val="000F6888"/>
    <w:rsid w:val="001004B5"/>
    <w:rsid w:val="00104268"/>
    <w:rsid w:val="00112248"/>
    <w:rsid w:val="00114332"/>
    <w:rsid w:val="00116D51"/>
    <w:rsid w:val="001206E4"/>
    <w:rsid w:val="001246E8"/>
    <w:rsid w:val="00133C60"/>
    <w:rsid w:val="00134EBA"/>
    <w:rsid w:val="00141C46"/>
    <w:rsid w:val="00144438"/>
    <w:rsid w:val="00151089"/>
    <w:rsid w:val="00165BA4"/>
    <w:rsid w:val="0019225A"/>
    <w:rsid w:val="001A43EE"/>
    <w:rsid w:val="001B650E"/>
    <w:rsid w:val="001C0C19"/>
    <w:rsid w:val="001C7F19"/>
    <w:rsid w:val="001E0073"/>
    <w:rsid w:val="001E3D78"/>
    <w:rsid w:val="00206E24"/>
    <w:rsid w:val="0027061E"/>
    <w:rsid w:val="002708C6"/>
    <w:rsid w:val="00280817"/>
    <w:rsid w:val="00287DB2"/>
    <w:rsid w:val="00294F61"/>
    <w:rsid w:val="002C3F24"/>
    <w:rsid w:val="002E0310"/>
    <w:rsid w:val="002F509D"/>
    <w:rsid w:val="00307443"/>
    <w:rsid w:val="003117C0"/>
    <w:rsid w:val="0033315A"/>
    <w:rsid w:val="0034202B"/>
    <w:rsid w:val="00343AE1"/>
    <w:rsid w:val="00344E10"/>
    <w:rsid w:val="003605F5"/>
    <w:rsid w:val="00370181"/>
    <w:rsid w:val="00376E35"/>
    <w:rsid w:val="003C1936"/>
    <w:rsid w:val="003D2219"/>
    <w:rsid w:val="003D3B48"/>
    <w:rsid w:val="003D76BA"/>
    <w:rsid w:val="003E2986"/>
    <w:rsid w:val="003E5EC4"/>
    <w:rsid w:val="003E7A09"/>
    <w:rsid w:val="003F1872"/>
    <w:rsid w:val="00405307"/>
    <w:rsid w:val="00411387"/>
    <w:rsid w:val="0042515F"/>
    <w:rsid w:val="00437A5F"/>
    <w:rsid w:val="00464C79"/>
    <w:rsid w:val="00471858"/>
    <w:rsid w:val="004877C7"/>
    <w:rsid w:val="004918AE"/>
    <w:rsid w:val="004B0398"/>
    <w:rsid w:val="004F10C0"/>
    <w:rsid w:val="004F3F17"/>
    <w:rsid w:val="004F4E7C"/>
    <w:rsid w:val="00503DC7"/>
    <w:rsid w:val="00504B14"/>
    <w:rsid w:val="005061C8"/>
    <w:rsid w:val="00517517"/>
    <w:rsid w:val="00530910"/>
    <w:rsid w:val="00531E0E"/>
    <w:rsid w:val="00550289"/>
    <w:rsid w:val="0055600A"/>
    <w:rsid w:val="00560C69"/>
    <w:rsid w:val="00584286"/>
    <w:rsid w:val="00585D7F"/>
    <w:rsid w:val="00597C6A"/>
    <w:rsid w:val="005B171F"/>
    <w:rsid w:val="005C32FE"/>
    <w:rsid w:val="005C3E88"/>
    <w:rsid w:val="005E42AF"/>
    <w:rsid w:val="005E7201"/>
    <w:rsid w:val="00616F67"/>
    <w:rsid w:val="006175E4"/>
    <w:rsid w:val="006315C9"/>
    <w:rsid w:val="00632169"/>
    <w:rsid w:val="00642047"/>
    <w:rsid w:val="0064481E"/>
    <w:rsid w:val="0064610E"/>
    <w:rsid w:val="006511ED"/>
    <w:rsid w:val="00657808"/>
    <w:rsid w:val="0066582C"/>
    <w:rsid w:val="006751EC"/>
    <w:rsid w:val="006A655B"/>
    <w:rsid w:val="006B5C90"/>
    <w:rsid w:val="006B6A84"/>
    <w:rsid w:val="00705BA6"/>
    <w:rsid w:val="0071099F"/>
    <w:rsid w:val="00730886"/>
    <w:rsid w:val="007373D1"/>
    <w:rsid w:val="007436EE"/>
    <w:rsid w:val="00750725"/>
    <w:rsid w:val="00755D6E"/>
    <w:rsid w:val="007560F3"/>
    <w:rsid w:val="007734B2"/>
    <w:rsid w:val="00791C37"/>
    <w:rsid w:val="007B722C"/>
    <w:rsid w:val="007D3DD1"/>
    <w:rsid w:val="007E0235"/>
    <w:rsid w:val="00802F87"/>
    <w:rsid w:val="008174AA"/>
    <w:rsid w:val="008658CC"/>
    <w:rsid w:val="008670FF"/>
    <w:rsid w:val="0087000F"/>
    <w:rsid w:val="00874D87"/>
    <w:rsid w:val="008B7B5F"/>
    <w:rsid w:val="008C109F"/>
    <w:rsid w:val="008D2022"/>
    <w:rsid w:val="008E4E19"/>
    <w:rsid w:val="008F3FCE"/>
    <w:rsid w:val="008F56F0"/>
    <w:rsid w:val="008F6D8D"/>
    <w:rsid w:val="00903A56"/>
    <w:rsid w:val="00925EAF"/>
    <w:rsid w:val="00945B96"/>
    <w:rsid w:val="00951E61"/>
    <w:rsid w:val="009566E7"/>
    <w:rsid w:val="00972753"/>
    <w:rsid w:val="009779B9"/>
    <w:rsid w:val="00981696"/>
    <w:rsid w:val="009819DE"/>
    <w:rsid w:val="009861BF"/>
    <w:rsid w:val="009A0115"/>
    <w:rsid w:val="009B0E2E"/>
    <w:rsid w:val="009B5FE4"/>
    <w:rsid w:val="009C5120"/>
    <w:rsid w:val="009C6D2B"/>
    <w:rsid w:val="009D6300"/>
    <w:rsid w:val="00A00E7A"/>
    <w:rsid w:val="00A03EE9"/>
    <w:rsid w:val="00A0558E"/>
    <w:rsid w:val="00A20223"/>
    <w:rsid w:val="00A26E6A"/>
    <w:rsid w:val="00A30680"/>
    <w:rsid w:val="00A40688"/>
    <w:rsid w:val="00A64814"/>
    <w:rsid w:val="00A66A57"/>
    <w:rsid w:val="00A73B27"/>
    <w:rsid w:val="00A96690"/>
    <w:rsid w:val="00A96E04"/>
    <w:rsid w:val="00AD43F5"/>
    <w:rsid w:val="00AD49FA"/>
    <w:rsid w:val="00AE3CCC"/>
    <w:rsid w:val="00AF3709"/>
    <w:rsid w:val="00B0732D"/>
    <w:rsid w:val="00B10967"/>
    <w:rsid w:val="00B27A6D"/>
    <w:rsid w:val="00B30846"/>
    <w:rsid w:val="00B45251"/>
    <w:rsid w:val="00B47CD7"/>
    <w:rsid w:val="00B603BE"/>
    <w:rsid w:val="00B83510"/>
    <w:rsid w:val="00B873F9"/>
    <w:rsid w:val="00BA30FC"/>
    <w:rsid w:val="00BA3D41"/>
    <w:rsid w:val="00BC1FD3"/>
    <w:rsid w:val="00BD572C"/>
    <w:rsid w:val="00BD6921"/>
    <w:rsid w:val="00BE3BA6"/>
    <w:rsid w:val="00C04588"/>
    <w:rsid w:val="00C231EA"/>
    <w:rsid w:val="00C41A84"/>
    <w:rsid w:val="00C44587"/>
    <w:rsid w:val="00C51C23"/>
    <w:rsid w:val="00C531E1"/>
    <w:rsid w:val="00C62A07"/>
    <w:rsid w:val="00C75A76"/>
    <w:rsid w:val="00C76168"/>
    <w:rsid w:val="00C83F5E"/>
    <w:rsid w:val="00C85C72"/>
    <w:rsid w:val="00C8788D"/>
    <w:rsid w:val="00C92285"/>
    <w:rsid w:val="00CA188D"/>
    <w:rsid w:val="00CA709A"/>
    <w:rsid w:val="00CB4B38"/>
    <w:rsid w:val="00CC46CA"/>
    <w:rsid w:val="00CD69E4"/>
    <w:rsid w:val="00CD7816"/>
    <w:rsid w:val="00D17C8A"/>
    <w:rsid w:val="00D2175F"/>
    <w:rsid w:val="00D22A19"/>
    <w:rsid w:val="00D26BD1"/>
    <w:rsid w:val="00D353E3"/>
    <w:rsid w:val="00D42B03"/>
    <w:rsid w:val="00D509F1"/>
    <w:rsid w:val="00D678F7"/>
    <w:rsid w:val="00D90ED6"/>
    <w:rsid w:val="00DA1B21"/>
    <w:rsid w:val="00DB665F"/>
    <w:rsid w:val="00DB6A0D"/>
    <w:rsid w:val="00DB756E"/>
    <w:rsid w:val="00DE6288"/>
    <w:rsid w:val="00E14BAD"/>
    <w:rsid w:val="00E22A3C"/>
    <w:rsid w:val="00E32199"/>
    <w:rsid w:val="00E566AE"/>
    <w:rsid w:val="00E57F6D"/>
    <w:rsid w:val="00E63A48"/>
    <w:rsid w:val="00E64D57"/>
    <w:rsid w:val="00E828FF"/>
    <w:rsid w:val="00E862F7"/>
    <w:rsid w:val="00EA02D6"/>
    <w:rsid w:val="00EC6B09"/>
    <w:rsid w:val="00ED5AD4"/>
    <w:rsid w:val="00EE4C5A"/>
    <w:rsid w:val="00F14FE0"/>
    <w:rsid w:val="00F215D3"/>
    <w:rsid w:val="00F2533D"/>
    <w:rsid w:val="00F2746A"/>
    <w:rsid w:val="00F31D25"/>
    <w:rsid w:val="00F3543C"/>
    <w:rsid w:val="00F354BF"/>
    <w:rsid w:val="00F37D77"/>
    <w:rsid w:val="00F47468"/>
    <w:rsid w:val="00F47498"/>
    <w:rsid w:val="00F54D1D"/>
    <w:rsid w:val="00F672DF"/>
    <w:rsid w:val="00F7119F"/>
    <w:rsid w:val="00FB3A03"/>
    <w:rsid w:val="00FD06AF"/>
    <w:rsid w:val="00FD3AC7"/>
    <w:rsid w:val="00FD7D16"/>
    <w:rsid w:val="00FE19C2"/>
    <w:rsid w:val="00FF52E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CF8363"/>
  <w15:chartTrackingRefBased/>
  <w15:docId w15:val="{B7E3F6DA-FBF4-454F-B817-479925D56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D76BA"/>
    <w:pPr>
      <w:spacing w:after="0" w:line="240" w:lineRule="auto"/>
    </w:pPr>
    <w:rPr>
      <w:rFonts w:ascii="Times New Roman" w:eastAsia="MS Mincho" w:hAnsi="Times New Roman" w:cs="Times New Roman"/>
      <w:kern w:val="0"/>
      <w:sz w:val="24"/>
      <w:szCs w:val="24"/>
      <w:lang w:val="en-US"/>
      <w14:ligatures w14:val="none"/>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link w:val="10"/>
    <w:uiPriority w:val="9"/>
    <w:qFormat/>
    <w:rsid w:val="004F10C0"/>
    <w:pPr>
      <w:widowControl w:val="0"/>
      <w:numPr>
        <w:numId w:val="1"/>
      </w:numPr>
      <w:spacing w:before="360" w:after="60"/>
      <w:outlineLvl w:val="0"/>
    </w:pPr>
    <w:rPr>
      <w:rFonts w:ascii="Arial" w:eastAsia="Batang" w:hAnsi="Arial"/>
      <w:b/>
      <w:bCs/>
      <w:kern w:val="32"/>
      <w:sz w:val="32"/>
      <w:szCs w:val="32"/>
      <w:lang w:val="en-GB" w:eastAsia="x-none"/>
    </w:rPr>
  </w:style>
  <w:style w:type="paragraph" w:styleId="2">
    <w:name w:val="heading 2"/>
    <w:aliases w:val="H2,h2,Head2A,2,UNDERRUBRIK 1-2,DO NOT USE_h2,h21,H2 Char,h2 Char,Header 2,Header2,22,heading2,2nd level,H21,H22,H23,H24,H25,R2,E2,†berschrift 2,õberschrift 2,Heading 2 Char"/>
    <w:basedOn w:val="a"/>
    <w:next w:val="a"/>
    <w:link w:val="20"/>
    <w:uiPriority w:val="9"/>
    <w:qFormat/>
    <w:rsid w:val="004F10C0"/>
    <w:pPr>
      <w:keepNext/>
      <w:widowControl w:val="0"/>
      <w:numPr>
        <w:ilvl w:val="1"/>
        <w:numId w:val="1"/>
      </w:numPr>
      <w:tabs>
        <w:tab w:val="clear" w:pos="5254"/>
        <w:tab w:val="num" w:pos="1001"/>
      </w:tabs>
      <w:spacing w:before="240" w:after="60"/>
      <w:ind w:left="1001"/>
      <w:outlineLvl w:val="1"/>
    </w:pPr>
    <w:rPr>
      <w:rFonts w:ascii="Arial" w:eastAsia="Batang" w:hAnsi="Arial"/>
      <w:b/>
      <w:bCs/>
      <w:i/>
      <w:iCs/>
      <w:szCs w:val="28"/>
      <w:lang w:val="en-GB"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
    <w:next w:val="a"/>
    <w:link w:val="30"/>
    <w:qFormat/>
    <w:rsid w:val="004F10C0"/>
    <w:pPr>
      <w:keepNext/>
      <w:numPr>
        <w:ilvl w:val="2"/>
        <w:numId w:val="1"/>
      </w:numPr>
      <w:spacing w:before="240" w:after="60"/>
      <w:outlineLvl w:val="2"/>
    </w:pPr>
    <w:rPr>
      <w:rFonts w:ascii="Arial" w:eastAsia="Batang" w:hAnsi="Arial"/>
      <w:b/>
      <w:bCs/>
      <w:sz w:val="20"/>
      <w:szCs w:val="26"/>
      <w:lang w:val="en-GB"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
    <w:link w:val="40"/>
    <w:uiPriority w:val="9"/>
    <w:qFormat/>
    <w:rsid w:val="004F10C0"/>
    <w:pPr>
      <w:numPr>
        <w:ilvl w:val="3"/>
      </w:numPr>
      <w:outlineLvl w:val="3"/>
    </w:pPr>
    <w:rPr>
      <w:i/>
    </w:rPr>
  </w:style>
  <w:style w:type="paragraph" w:styleId="5">
    <w:name w:val="heading 5"/>
    <w:aliases w:val="h5,Heading5"/>
    <w:basedOn w:val="4"/>
    <w:next w:val="a"/>
    <w:link w:val="50"/>
    <w:uiPriority w:val="9"/>
    <w:qFormat/>
    <w:rsid w:val="004F10C0"/>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0"/>
    <w:uiPriority w:val="9"/>
    <w:qFormat/>
    <w:rsid w:val="004F10C0"/>
    <w:pPr>
      <w:numPr>
        <w:ilvl w:val="5"/>
        <w:numId w:val="1"/>
      </w:numPr>
      <w:spacing w:before="240" w:after="60"/>
      <w:outlineLvl w:val="5"/>
    </w:pPr>
    <w:rPr>
      <w:rFonts w:eastAsia="Batang"/>
      <w:b/>
      <w:bCs/>
      <w:i/>
      <w:sz w:val="20"/>
      <w:szCs w:val="22"/>
      <w:lang w:val="en-GB" w:eastAsia="x-none"/>
    </w:rPr>
  </w:style>
  <w:style w:type="paragraph" w:styleId="7">
    <w:name w:val="heading 7"/>
    <w:basedOn w:val="a"/>
    <w:next w:val="a"/>
    <w:link w:val="70"/>
    <w:uiPriority w:val="9"/>
    <w:qFormat/>
    <w:rsid w:val="004F10C0"/>
    <w:pPr>
      <w:numPr>
        <w:ilvl w:val="6"/>
        <w:numId w:val="1"/>
      </w:numPr>
      <w:spacing w:before="240" w:after="60"/>
      <w:outlineLvl w:val="6"/>
    </w:pPr>
    <w:rPr>
      <w:rFonts w:eastAsia="Batang"/>
      <w:lang w:val="en-GB" w:eastAsia="x-none"/>
    </w:rPr>
  </w:style>
  <w:style w:type="paragraph" w:styleId="8">
    <w:name w:val="heading 8"/>
    <w:basedOn w:val="a"/>
    <w:next w:val="a"/>
    <w:link w:val="80"/>
    <w:uiPriority w:val="9"/>
    <w:qFormat/>
    <w:rsid w:val="004F10C0"/>
    <w:pPr>
      <w:numPr>
        <w:ilvl w:val="7"/>
        <w:numId w:val="1"/>
      </w:numPr>
      <w:spacing w:before="240" w:after="60"/>
      <w:outlineLvl w:val="7"/>
    </w:pPr>
    <w:rPr>
      <w:rFonts w:eastAsia="Batang"/>
      <w:i/>
      <w:iCs/>
      <w:lang w:val="en-GB" w:eastAsia="x-none"/>
    </w:rPr>
  </w:style>
  <w:style w:type="paragraph" w:styleId="9">
    <w:name w:val="heading 9"/>
    <w:basedOn w:val="a"/>
    <w:next w:val="a"/>
    <w:link w:val="90"/>
    <w:uiPriority w:val="9"/>
    <w:qFormat/>
    <w:rsid w:val="004F10C0"/>
    <w:pPr>
      <w:numPr>
        <w:ilvl w:val="8"/>
        <w:numId w:val="1"/>
      </w:numPr>
      <w:spacing w:before="240" w:after="60"/>
      <w:outlineLvl w:val="8"/>
    </w:pPr>
    <w:rPr>
      <w:rFonts w:ascii="Arial" w:eastAsia="Batang" w:hAnsi="Arial"/>
      <w:sz w:val="22"/>
      <w:szCs w:val="22"/>
      <w:lang w:val="en-GB"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5061C8"/>
    <w:pPr>
      <w:tabs>
        <w:tab w:val="center" w:pos="4252"/>
        <w:tab w:val="right" w:pos="8504"/>
      </w:tabs>
    </w:pPr>
    <w:rPr>
      <w:rFonts w:asciiTheme="minorHAnsi" w:eastAsiaTheme="minorEastAsia" w:hAnsiTheme="minorHAnsi" w:cstheme="minorBidi"/>
      <w:kern w:val="2"/>
      <w:sz w:val="22"/>
      <w:szCs w:val="22"/>
      <w:lang w:val="en-GB"/>
      <w14:ligatures w14:val="standardContextual"/>
    </w:rPr>
  </w:style>
  <w:style w:type="character" w:customStyle="1" w:styleId="a4">
    <w:name w:val="页眉 字符"/>
    <w:basedOn w:val="a0"/>
    <w:link w:val="a3"/>
    <w:rsid w:val="005061C8"/>
  </w:style>
  <w:style w:type="paragraph" w:styleId="a5">
    <w:name w:val="footer"/>
    <w:basedOn w:val="a"/>
    <w:link w:val="a6"/>
    <w:unhideWhenUsed/>
    <w:rsid w:val="005061C8"/>
    <w:pPr>
      <w:tabs>
        <w:tab w:val="center" w:pos="4252"/>
        <w:tab w:val="right" w:pos="8504"/>
      </w:tabs>
    </w:pPr>
    <w:rPr>
      <w:rFonts w:asciiTheme="minorHAnsi" w:eastAsiaTheme="minorEastAsia" w:hAnsiTheme="minorHAnsi" w:cstheme="minorBidi"/>
      <w:kern w:val="2"/>
      <w:sz w:val="22"/>
      <w:szCs w:val="22"/>
      <w:lang w:val="en-GB"/>
      <w14:ligatures w14:val="standardContextual"/>
    </w:rPr>
  </w:style>
  <w:style w:type="character" w:customStyle="1" w:styleId="a6">
    <w:name w:val="页脚 字符"/>
    <w:basedOn w:val="a0"/>
    <w:link w:val="a5"/>
    <w:uiPriority w:val="99"/>
    <w:rsid w:val="005061C8"/>
  </w:style>
  <w:style w:type="paragraph" w:customStyle="1" w:styleId="FP">
    <w:name w:val="FP"/>
    <w:basedOn w:val="a"/>
    <w:rsid w:val="003D76BA"/>
    <w:rPr>
      <w:rFonts w:ascii="Arial" w:eastAsia="Batang" w:hAnsi="Arial"/>
      <w:sz w:val="20"/>
      <w:szCs w:val="20"/>
      <w:lang w:val="en-GB" w:eastAsia="en-US"/>
    </w:rPr>
  </w:style>
  <w:style w:type="paragraph" w:customStyle="1" w:styleId="TAH">
    <w:name w:val="TAH"/>
    <w:basedOn w:val="a"/>
    <w:link w:val="TAHChar"/>
    <w:qFormat/>
    <w:rsid w:val="003D76BA"/>
    <w:pPr>
      <w:keepNext/>
      <w:keepLines/>
      <w:jc w:val="center"/>
    </w:pPr>
    <w:rPr>
      <w:rFonts w:ascii="Arial" w:eastAsia="Batang" w:hAnsi="Arial"/>
      <w:b/>
      <w:sz w:val="20"/>
      <w:szCs w:val="20"/>
      <w:lang w:val="en-GB" w:eastAsia="en-US"/>
    </w:rPr>
  </w:style>
  <w:style w:type="character" w:styleId="a7">
    <w:name w:val="page number"/>
    <w:basedOn w:val="a0"/>
    <w:rsid w:val="003D76BA"/>
  </w:style>
  <w:style w:type="paragraph" w:customStyle="1" w:styleId="CRCoverPage">
    <w:name w:val="CR Cover Page"/>
    <w:link w:val="CRCoverPageZchn"/>
    <w:rsid w:val="003D76BA"/>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locked/>
    <w:rsid w:val="003D76BA"/>
    <w:rPr>
      <w:rFonts w:ascii="Arial" w:hAnsi="Arial" w:cs="Arial"/>
      <w:sz w:val="18"/>
    </w:rPr>
  </w:style>
  <w:style w:type="paragraph" w:customStyle="1" w:styleId="TAL">
    <w:name w:val="TAL"/>
    <w:basedOn w:val="a"/>
    <w:link w:val="TALChar"/>
    <w:qFormat/>
    <w:rsid w:val="003D76BA"/>
    <w:pPr>
      <w:keepNext/>
      <w:keepLines/>
    </w:pPr>
    <w:rPr>
      <w:rFonts w:ascii="Arial" w:eastAsiaTheme="minorEastAsia" w:hAnsi="Arial" w:cs="Arial"/>
      <w:kern w:val="2"/>
      <w:sz w:val="18"/>
      <w:szCs w:val="22"/>
      <w:lang w:val="en-GB"/>
      <w14:ligatures w14:val="standardContextual"/>
    </w:rPr>
  </w:style>
  <w:style w:type="character" w:customStyle="1" w:styleId="CRCoverPageZchn">
    <w:name w:val="CR Cover Page Zchn"/>
    <w:link w:val="CRCoverPage"/>
    <w:rsid w:val="003D76BA"/>
    <w:rPr>
      <w:rFonts w:ascii="Arial" w:eastAsia="Times New Roman" w:hAnsi="Arial" w:cs="Times New Roman"/>
      <w:kern w:val="0"/>
      <w:sz w:val="20"/>
      <w:szCs w:val="20"/>
      <w:lang w:eastAsia="en-US"/>
      <w14:ligatures w14:val="none"/>
    </w:rPr>
  </w:style>
  <w:style w:type="character" w:customStyle="1" w:styleId="TAHChar">
    <w:name w:val="TAH Char"/>
    <w:link w:val="TAH"/>
    <w:qFormat/>
    <w:rsid w:val="003D76BA"/>
    <w:rPr>
      <w:rFonts w:ascii="Arial" w:eastAsia="Batang" w:hAnsi="Arial" w:cs="Times New Roman"/>
      <w:b/>
      <w:kern w:val="0"/>
      <w:sz w:val="20"/>
      <w:szCs w:val="20"/>
      <w:lang w:eastAsia="en-US"/>
      <w14:ligatures w14:val="none"/>
    </w:rPr>
  </w:style>
  <w:style w:type="character" w:styleId="a8">
    <w:name w:val="Hyperlink"/>
    <w:basedOn w:val="a0"/>
    <w:uiPriority w:val="99"/>
    <w:unhideWhenUsed/>
    <w:rsid w:val="00BD6921"/>
    <w:rPr>
      <w:color w:val="0563C1" w:themeColor="hyperlink"/>
      <w:u w:val="single"/>
    </w:rPr>
  </w:style>
  <w:style w:type="character" w:styleId="a9">
    <w:name w:val="Unresolved Mention"/>
    <w:basedOn w:val="a0"/>
    <w:uiPriority w:val="99"/>
    <w:semiHidden/>
    <w:unhideWhenUsed/>
    <w:rsid w:val="00BD6921"/>
    <w:rPr>
      <w:color w:val="605E5C"/>
      <w:shd w:val="clear" w:color="auto" w:fill="E1DFDD"/>
    </w:rPr>
  </w:style>
  <w:style w:type="character" w:styleId="aa">
    <w:name w:val="FollowedHyperlink"/>
    <w:basedOn w:val="a0"/>
    <w:uiPriority w:val="99"/>
    <w:semiHidden/>
    <w:unhideWhenUsed/>
    <w:rsid w:val="00BD6921"/>
    <w:rPr>
      <w:color w:val="954F72" w:themeColor="followedHyperlink"/>
      <w:u w:val="single"/>
    </w:rPr>
  </w:style>
  <w:style w:type="character" w:customStyle="1" w:styleId="Heading1Char">
    <w:name w:val="Heading 1 Char"/>
    <w:basedOn w:val="a0"/>
    <w:uiPriority w:val="9"/>
    <w:rsid w:val="004F10C0"/>
    <w:rPr>
      <w:rFonts w:asciiTheme="majorHAnsi" w:eastAsiaTheme="majorEastAsia" w:hAnsiTheme="majorHAnsi" w:cstheme="majorBidi"/>
      <w:color w:val="2F5496" w:themeColor="accent1" w:themeShade="BF"/>
      <w:kern w:val="0"/>
      <w:sz w:val="32"/>
      <w:szCs w:val="32"/>
      <w:lang w:val="en-US"/>
      <w14:ligatures w14:val="none"/>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Heading 2 Char 字符"/>
    <w:basedOn w:val="a0"/>
    <w:link w:val="2"/>
    <w:uiPriority w:val="9"/>
    <w:rsid w:val="004F10C0"/>
    <w:rPr>
      <w:rFonts w:ascii="Arial" w:eastAsia="Batang" w:hAnsi="Arial" w:cs="Times New Roman"/>
      <w:b/>
      <w:bCs/>
      <w:i/>
      <w:iCs/>
      <w:kern w:val="0"/>
      <w:sz w:val="24"/>
      <w:szCs w:val="28"/>
      <w:lang w:eastAsia="x-none"/>
      <w14:ligatures w14:val="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4F10C0"/>
    <w:rPr>
      <w:rFonts w:ascii="Arial" w:eastAsia="Batang" w:hAnsi="Arial" w:cs="Times New Roman"/>
      <w:b/>
      <w:bCs/>
      <w:kern w:val="0"/>
      <w:sz w:val="20"/>
      <w:szCs w:val="26"/>
      <w:lang w:eastAsia="x-none"/>
      <w14:ligatures w14:val="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4F10C0"/>
    <w:rPr>
      <w:rFonts w:ascii="Arial" w:eastAsia="Batang" w:hAnsi="Arial" w:cs="Times New Roman"/>
      <w:b/>
      <w:bCs/>
      <w:i/>
      <w:kern w:val="0"/>
      <w:sz w:val="20"/>
      <w:szCs w:val="26"/>
      <w:lang w:eastAsia="x-none"/>
      <w14:ligatures w14:val="none"/>
    </w:rPr>
  </w:style>
  <w:style w:type="character" w:customStyle="1" w:styleId="50">
    <w:name w:val="标题 5 字符"/>
    <w:aliases w:val="h5 字符,Heading5 字符"/>
    <w:basedOn w:val="a0"/>
    <w:link w:val="5"/>
    <w:uiPriority w:val="9"/>
    <w:rsid w:val="004F10C0"/>
    <w:rPr>
      <w:rFonts w:ascii="Arial" w:eastAsia="Batang" w:hAnsi="Arial" w:cs="Times New Roman"/>
      <w:b/>
      <w:iCs/>
      <w:kern w:val="0"/>
      <w:sz w:val="18"/>
      <w:szCs w:val="26"/>
      <w:lang w:eastAsia="x-none"/>
      <w14:ligatures w14:val="none"/>
    </w:rPr>
  </w:style>
  <w:style w:type="character" w:customStyle="1" w:styleId="60">
    <w:name w:val="标题 6 字符"/>
    <w:basedOn w:val="a0"/>
    <w:link w:val="6"/>
    <w:uiPriority w:val="9"/>
    <w:rsid w:val="004F10C0"/>
    <w:rPr>
      <w:rFonts w:ascii="Times New Roman" w:eastAsia="Batang" w:hAnsi="Times New Roman" w:cs="Times New Roman"/>
      <w:b/>
      <w:bCs/>
      <w:i/>
      <w:kern w:val="0"/>
      <w:sz w:val="20"/>
      <w:lang w:eastAsia="x-none"/>
      <w14:ligatures w14:val="none"/>
    </w:rPr>
  </w:style>
  <w:style w:type="character" w:customStyle="1" w:styleId="70">
    <w:name w:val="标题 7 字符"/>
    <w:basedOn w:val="a0"/>
    <w:link w:val="7"/>
    <w:uiPriority w:val="9"/>
    <w:rsid w:val="004F10C0"/>
    <w:rPr>
      <w:rFonts w:ascii="Times New Roman" w:eastAsia="Batang" w:hAnsi="Times New Roman" w:cs="Times New Roman"/>
      <w:kern w:val="0"/>
      <w:sz w:val="24"/>
      <w:szCs w:val="24"/>
      <w:lang w:eastAsia="x-none"/>
      <w14:ligatures w14:val="none"/>
    </w:rPr>
  </w:style>
  <w:style w:type="character" w:customStyle="1" w:styleId="80">
    <w:name w:val="标题 8 字符"/>
    <w:basedOn w:val="a0"/>
    <w:link w:val="8"/>
    <w:uiPriority w:val="9"/>
    <w:rsid w:val="004F10C0"/>
    <w:rPr>
      <w:rFonts w:ascii="Times New Roman" w:eastAsia="Batang" w:hAnsi="Times New Roman" w:cs="Times New Roman"/>
      <w:i/>
      <w:iCs/>
      <w:kern w:val="0"/>
      <w:sz w:val="24"/>
      <w:szCs w:val="24"/>
      <w:lang w:eastAsia="x-none"/>
      <w14:ligatures w14:val="none"/>
    </w:rPr>
  </w:style>
  <w:style w:type="character" w:customStyle="1" w:styleId="90">
    <w:name w:val="标题 9 字符"/>
    <w:basedOn w:val="a0"/>
    <w:link w:val="9"/>
    <w:uiPriority w:val="9"/>
    <w:rsid w:val="004F10C0"/>
    <w:rPr>
      <w:rFonts w:ascii="Arial" w:eastAsia="Batang" w:hAnsi="Arial" w:cs="Times New Roman"/>
      <w:kern w:val="0"/>
      <w:lang w:eastAsia="x-none"/>
      <w14:ligatures w14:val="none"/>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4F10C0"/>
    <w:rPr>
      <w:rFonts w:ascii="Arial" w:eastAsia="Batang" w:hAnsi="Arial" w:cs="Times New Roman"/>
      <w:b/>
      <w:bCs/>
      <w:kern w:val="32"/>
      <w:sz w:val="32"/>
      <w:szCs w:val="32"/>
      <w:lang w:eastAsia="x-none"/>
      <w14:ligatures w14:val="none"/>
    </w:rPr>
  </w:style>
  <w:style w:type="table" w:styleId="11">
    <w:name w:val="Plain Table 1"/>
    <w:basedOn w:val="a1"/>
    <w:uiPriority w:val="41"/>
    <w:rsid w:val="004F10C0"/>
    <w:pPr>
      <w:spacing w:after="0" w:line="240" w:lineRule="auto"/>
    </w:pPr>
    <w:rPr>
      <w:rFonts w:ascii="Malgun Gothic" w:eastAsia="Malgun Gothic" w:hAnsi="Malgun Gothic" w:cs="Times New Roman"/>
      <w:kern w:val="0"/>
      <w:sz w:val="20"/>
      <w:szCs w:val="20"/>
      <w:lang w:val="en-US" w:eastAsia="ko-KR"/>
      <w14:ligatures w14:val="non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me-email-text">
    <w:name w:val="me-email-text"/>
    <w:basedOn w:val="a0"/>
    <w:rsid w:val="004F10C0"/>
  </w:style>
  <w:style w:type="character" w:customStyle="1" w:styleId="me-email-text-secondary">
    <w:name w:val="me-email-text-secondary"/>
    <w:basedOn w:val="a0"/>
    <w:rsid w:val="004F10C0"/>
  </w:style>
  <w:style w:type="paragraph" w:styleId="ab">
    <w:name w:val="List Paragraph"/>
    <w:basedOn w:val="a"/>
    <w:uiPriority w:val="34"/>
    <w:qFormat/>
    <w:rsid w:val="004F10C0"/>
    <w:pPr>
      <w:suppressAutoHyphens/>
      <w:ind w:left="720"/>
    </w:pPr>
    <w:rPr>
      <w:rFonts w:ascii="Arial" w:eastAsia="Times New Roman" w:hAnsi="Arial"/>
      <w:sz w:val="20"/>
      <w:szCs w:val="20"/>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workshop/FS_6GSpecs/6GSM_Meeting_05/Docs/6GSM-260031.zip" TargetMode="External"/><Relationship Id="rId18" Type="http://schemas.openxmlformats.org/officeDocument/2006/relationships/hyperlink" Target="https://www.3gpp.org/ftp/workshop/FS_6GSpecs/6GSM_Meeting_05/Docs/6GSM-260020.zip" TargetMode="External"/><Relationship Id="rId26" Type="http://schemas.openxmlformats.org/officeDocument/2006/relationships/hyperlink" Target="https://www.3gpp.org/ftp/workshop/FS_6GSpecs/6GSM_Meeting_05/Docs/6GSM-260011.zip" TargetMode="External"/><Relationship Id="rId39" Type="http://schemas.openxmlformats.org/officeDocument/2006/relationships/hyperlink" Target="https://www.3gpp.org/ftp/workshop/FS_6GSpecs/6GSM_Meeting_05/Docs/6GSM-260032.zip" TargetMode="External"/><Relationship Id="rId21" Type="http://schemas.openxmlformats.org/officeDocument/2006/relationships/hyperlink" Target="https://www.3gpp.org/ftp/workshop/FS_6GSpecs/6GSM_Meeting_05/Docs/6GSM-260024.zip" TargetMode="External"/><Relationship Id="rId34" Type="http://schemas.openxmlformats.org/officeDocument/2006/relationships/hyperlink" Target="https://www.3gpp.org/ftp/workshop/FS_6GSpecs/6GSM_Meeting_05/Docs/6GSM-260009.zip" TargetMode="External"/><Relationship Id="rId42" Type="http://schemas.openxmlformats.org/officeDocument/2006/relationships/hyperlink" Target="https://www.3gpp.org/ftp/workshop/FS_6GSpecs/6GSM_Meeting_02/Inbox/Post-meeting%20discussion" TargetMode="External"/><Relationship Id="rId47" Type="http://schemas.openxmlformats.org/officeDocument/2006/relationships/hyperlink" Target="https://dialin.teams.microsoft.com/6ebfd620-e0c1-4c84-bfde-3fcbbd2e4671?id=917508784" TargetMode="External"/><Relationship Id="rId50"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workshop/FS_6GSpecs/6GSM_Meeting_05/Docs/6GSM-260015.zip" TargetMode="External"/><Relationship Id="rId29" Type="http://schemas.openxmlformats.org/officeDocument/2006/relationships/hyperlink" Target="https://www.3gpp.org/ftp/workshop/FS_6GSpecs/6GSM_Meeting_05/Docs/6GSM-260018.zip" TargetMode="External"/><Relationship Id="rId11" Type="http://schemas.openxmlformats.org/officeDocument/2006/relationships/hyperlink" Target="https://www.3gpp.org/ftp/workshop/FS_6GSpecs/6GSM_Meeting_05/Docs/6GSM-260002.zip" TargetMode="External"/><Relationship Id="rId24" Type="http://schemas.openxmlformats.org/officeDocument/2006/relationships/hyperlink" Target="https://www.3gpp.org/ftp/workshop/FS_6GSpecs/6GSM_Meeting_05/Docs/6GSM-260030.zip" TargetMode="External"/><Relationship Id="rId32" Type="http://schemas.openxmlformats.org/officeDocument/2006/relationships/hyperlink" Target="https://www.3gpp.org/ftp/workshop/FS_6GSpecs/6GSM_Meeting_05/Docs/6GSM-260028.zip" TargetMode="External"/><Relationship Id="rId37" Type="http://schemas.openxmlformats.org/officeDocument/2006/relationships/hyperlink" Target="https://www.3gpp.org/ftp/workshop/FS_6GSpecs/6GSM_Meeting_05/Docs/6GSM-260013.zip" TargetMode="External"/><Relationship Id="rId40" Type="http://schemas.openxmlformats.org/officeDocument/2006/relationships/hyperlink" Target="https://www.3gpp.org/ftp/workshop/FS_6GSpecs/6GSM_Meeting_02/Inbox/Post-meeting%20discussion" TargetMode="External"/><Relationship Id="rId45" Type="http://schemas.openxmlformats.org/officeDocument/2006/relationships/hyperlink" Target="https://teams.microsoft.com/l/meetup-join/19%3ameeting_ZmUxNWZhODgtNWZmOC00NDE4LTkwZmUtOGM4NWQ5YjVkZjQ2%40thread.v2/0?context=%7b%22Tid%22%3a%22e6746ab5-ebdc-4e9d-821b-a71bdaf63d9b%22%2c%22Oid%22%3a%22ed3ef308-8542-4721-bc2b-9514933ffa1d%22%7d" TargetMode="External"/><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hyperlink" Target="https://www.3gpp.org/ftp/workshop/FS_6GSpecs/6GSM_Meeting_05/Docs/6GSM-260004.zip" TargetMode="External"/><Relationship Id="rId19" Type="http://schemas.openxmlformats.org/officeDocument/2006/relationships/hyperlink" Target="https://www.3gpp.org/ftp/workshop/FS_6GSpecs/6GSM_Meeting_05/Docs/6GSM-260021.zip" TargetMode="External"/><Relationship Id="rId31" Type="http://schemas.openxmlformats.org/officeDocument/2006/relationships/hyperlink" Target="https://www.3gpp.org/ftp/workshop/FS_6GSpecs/6GSM_Meeting_05/Docs/6GSM-260026.zip" TargetMode="External"/><Relationship Id="rId44" Type="http://schemas.openxmlformats.org/officeDocument/2006/relationships/hyperlink" Target="https://aka.ms/JoinTeamsMeeting?omkt=en-US" TargetMode="Externa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workshop/FS_6GSpecs/6GSM_Meeting_05/Docs/6GSM-260003.zip" TargetMode="External"/><Relationship Id="rId14" Type="http://schemas.openxmlformats.org/officeDocument/2006/relationships/hyperlink" Target="https://www.3gpp.org/ftp/workshop/FS_6GSpecs/6GSM_Meeting_05/Docs/6GSM-260007.zip" TargetMode="External"/><Relationship Id="rId22" Type="http://schemas.openxmlformats.org/officeDocument/2006/relationships/hyperlink" Target="https://www.3gpp.org/ftp/workshop/FS_6GSpecs/6GSM_Meeting_05/Docs/6GSM-260027.zip" TargetMode="External"/><Relationship Id="rId27" Type="http://schemas.openxmlformats.org/officeDocument/2006/relationships/hyperlink" Target="https://www.3gpp.org/ftp/workshop/FS_6GSpecs/6GSM_Meeting_05/Docs/6GSM-260016.zip" TargetMode="External"/><Relationship Id="rId30" Type="http://schemas.openxmlformats.org/officeDocument/2006/relationships/hyperlink" Target="https://www.3gpp.org/ftp/workshop/FS_6GSpecs/6GSM_Meeting_05/Docs/6GSM-260022.zip" TargetMode="External"/><Relationship Id="rId35" Type="http://schemas.openxmlformats.org/officeDocument/2006/relationships/hyperlink" Target="https://www.3gpp.org/ftp/workshop/FS_6GSpecs/6GSM_Meeting_05/Docs/6GSM-260010.zip" TargetMode="External"/><Relationship Id="rId43" Type="http://schemas.openxmlformats.org/officeDocument/2006/relationships/hyperlink" Target="https://www.3gpp.org/ftp/workshop/FS_6GSpecs/6GSM_Meeting_01/Inbox/Post-meeting%20discussion" TargetMode="External"/><Relationship Id="rId48" Type="http://schemas.openxmlformats.org/officeDocument/2006/relationships/hyperlink" Target="https://teams.microsoft.com/meetingOptions/?organizerId=ed3ef308-8542-4721-bc2b-9514933ffa1d&amp;tenantId=e6746ab5-ebdc-4e9d-821b-a71bdaf63d9b&amp;threadId=19_meeting_ZmUxNWZhODgtNWZmOC00NDE4LTkwZmUtOGM4NWQ5YjVkZjQ2@thread.v2&amp;messageId=0&amp;language=en-US" TargetMode="External"/><Relationship Id="rId8" Type="http://schemas.openxmlformats.org/officeDocument/2006/relationships/hyperlink" Target="https://www.3gpp.org/ftp/workshop/FS_6GSpecs/6GSM_Meeting_05/Docs/6GSM-260000.zip" TargetMode="External"/><Relationship Id="rId51"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s://www.3gpp.org/ftp/workshop/FS_6GSpecs/6GSM_Meeting_05/Docs/6GSM-260025.zip" TargetMode="External"/><Relationship Id="rId17" Type="http://schemas.openxmlformats.org/officeDocument/2006/relationships/hyperlink" Target="https://www.3gpp.org/ftp/workshop/FS_6GSpecs/6GSM_Meeting_05/Docs/6GSM-260019.zip" TargetMode="External"/><Relationship Id="rId25" Type="http://schemas.openxmlformats.org/officeDocument/2006/relationships/hyperlink" Target="https://www.3gpp.org/ftp/workshop/FS_6GSpecs/6GSM_Meeting_05/Docs/6GSM-260008.zip" TargetMode="External"/><Relationship Id="rId33" Type="http://schemas.openxmlformats.org/officeDocument/2006/relationships/hyperlink" Target="https://www.3gpp.org/ftp/workshop/FS_6GSpecs/6GSM_Meeting_05/Docs/6GSM-260032.zip" TargetMode="External"/><Relationship Id="rId38" Type="http://schemas.openxmlformats.org/officeDocument/2006/relationships/hyperlink" Target="https://www.3gpp.org/ftp/workshop/FS_6GSpecs/6GSM_Meeting_05/Docs/6GSM-260031.zip" TargetMode="External"/><Relationship Id="rId46" Type="http://schemas.openxmlformats.org/officeDocument/2006/relationships/hyperlink" Target="tel:+33188883332,,917508784" TargetMode="External"/><Relationship Id="rId20" Type="http://schemas.openxmlformats.org/officeDocument/2006/relationships/hyperlink" Target="https://www.3gpp.org/ftp/workshop/FS_6GSpecs/6GSM_Meeting_05/Docs/6GSM-260023.zip" TargetMode="External"/><Relationship Id="rId41" Type="http://schemas.openxmlformats.org/officeDocument/2006/relationships/hyperlink" Target="https://www.3gpp.org/ftp/workshop/FS_6GSpecs/6GSM_Meeting_02/Inbox/Post-meeting%20discussion"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3gpp.org/ftp/workshop/FS_6GSpecs/6GSM_Meeting_05/Docs/6GSM-260014.zip" TargetMode="External"/><Relationship Id="rId23" Type="http://schemas.openxmlformats.org/officeDocument/2006/relationships/hyperlink" Target="https://www.3gpp.org/ftp/workshop/FS_6GSpecs/6GSM_Meeting_05/Docs/6GSM-260029.zip" TargetMode="External"/><Relationship Id="rId28" Type="http://schemas.openxmlformats.org/officeDocument/2006/relationships/hyperlink" Target="https://www.3gpp.org/ftp/workshop/FS_6GSpecs/6GSM_Meeting_05/Docs/6GSM-260017.zip" TargetMode="External"/><Relationship Id="rId36" Type="http://schemas.openxmlformats.org/officeDocument/2006/relationships/hyperlink" Target="https://www.3gpp.org/ftp/workshop/FS_6GSpecs/6GSM_Meeting_05/Docs/6GSM-260012.zip" TargetMode="External"/><Relationship Id="rId49" Type="http://schemas.openxmlformats.org/officeDocument/2006/relationships/hyperlink" Target="https://dialin.teams.microsoft.com/usp/pstnconferenc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UI/customUI14.xml><?xml version="1.0" encoding="utf-8"?>
<customUI xmlns="http://schemas.microsoft.com/office/2009/07/customui">
  <ribbon startFromScratch="false">
    <tabs>
      <tab id="customTab" label="6GSM Chair">
        <group id="customGroup1" label="DAD Management">
          <button id="impXl" label="Import Excel" imageMso="ExportExcel" size="large" onAction="ImportExcelButton"/>
          <button id="insHyp" label="Insert Hyperlink (File)" imageMso="FileLinksToFiles" size="large" onAction="InsertHyperlinkButton"/>
          <button id="insHypWeb" label="Insert Web Hyperlink" imageMso="HyperlinkInsert" size="large" onAction="InsertWebHyperlinkButton"/>
          <button id="markAv" label="Mark Available TDocs" imageMso="Refresh" size="normal" onAction="MarkAvailableButton"/>
          <button id="markAV_insHyp" label="Mark Available and Insert Hyperlink (File)" imageMso="AccessRelinkLists" size="normal" onAction="MarkAvailableAndInsertHyperlinkButton"/>
          <button id="remHyp" label="Remove Hyperlink" imageMso="HyperlinkRemove" size="normal" onAction="RemoveHyperlinkButton"/>
        </group>
        <group id="customGroup3" label="TDoc Management">
          <button id="newTd" label="New TDoc" imageMso="SmartArtAddShape" size="large" onAction="NewTdocButton"/>
          <button id="rev" label="Revise TDoc" imageMso="ReviewNextChangeClassic" size="large" onAction="RevisedButton"/>
          <button id="wdrw" label="Withdrawn" imageMso="CoverPageRemove" size="large" onAction="WithdrawnButton"/>
        </group>
        <group id="customGroup4" label="Conclusion">
          <button id="endor" label="Endorsed" imageMso="AppointmentColor3" size="large" onAction="EndorsedButton"/>
          <button id="noted" label="Noted" imageMso="AppointmentColor0" size="large" onAction="NotedButton"/>
          <button id="nextMeet" label="Postponed" imageMso="AppointmentColor10" size="large" onAction="NextMeetingButton"/>
          <button id="merged" label="Merged" imageMso="AppointmentColor0" size="large" onAction="MergedButton"/>
          <button id="notpursued" label="Not pursued" imageMso="AppointmentColor0" size="large" onAction="NotPursuedButton"/>
        </group>
      </tab>
    </tabs>
  </ribbon>
</customUI>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669CF3-E895-4B49-B8B0-3F4511414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7</Pages>
  <Words>2470</Words>
  <Characters>13393</Characters>
  <Application>Microsoft Office Word</Application>
  <DocSecurity>0</DocSecurity>
  <Lines>892</Lines>
  <Paragraphs>377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dc:creator>
  <cp:keywords/>
  <dc:description/>
  <cp:lastModifiedBy>rapporteur</cp:lastModifiedBy>
  <cp:revision>50</cp:revision>
  <dcterms:created xsi:type="dcterms:W3CDTF">2025-12-09T21:39:00Z</dcterms:created>
  <dcterms:modified xsi:type="dcterms:W3CDTF">2026-01-14T10:01:00Z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